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98F61" w14:textId="34587BB8" w:rsidR="00E0607C" w:rsidRPr="00445404" w:rsidRDefault="00445404" w:rsidP="00D25EE4">
      <w:pPr>
        <w:pStyle w:val="Heading1"/>
        <w:pBdr>
          <w:bottom w:val="single" w:sz="18" w:space="1" w:color="123458"/>
        </w:pBdr>
        <w:jc w:val="right"/>
        <w:rPr>
          <w:caps/>
        </w:rPr>
      </w:pPr>
      <w:r w:rsidRPr="00445404">
        <w:rPr>
          <w:caps/>
        </w:rPr>
        <w:t>Media Statement</w:t>
      </w:r>
    </w:p>
    <w:p w14:paraId="76188BCA" w14:textId="52E0C133" w:rsidR="0010191C" w:rsidRPr="00B90BD3" w:rsidRDefault="00862967" w:rsidP="001A287A">
      <w:pPr>
        <w:pStyle w:val="BodyText"/>
        <w:rPr>
          <w:b/>
          <w:bCs/>
        </w:rPr>
      </w:pPr>
      <w:sdt>
        <w:sdtPr>
          <w:rPr>
            <w:rStyle w:val="Style1"/>
            <w:sz w:val="24"/>
          </w:rPr>
          <w:alias w:val="Date"/>
          <w:tag w:val="Memo_Date"/>
          <w:id w:val="151806352"/>
          <w:placeholder>
            <w:docPart w:val="AE996D9ACD294F918532E3484B54FFEC"/>
          </w:placeholder>
          <w:date w:fullDate="2026-07-06T00:00:00Z">
            <w:dateFormat w:val="dddd, d MMMM yyyy"/>
            <w:lid w:val="en-AU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  <w:b w:val="0"/>
          </w:rPr>
        </w:sdtEndPr>
        <w:sdtContent>
          <w:r w:rsidR="006D175F" w:rsidRPr="62A0FCF9">
            <w:rPr>
              <w:rStyle w:val="Style1"/>
              <w:sz w:val="24"/>
            </w:rPr>
            <w:t>Monday, 6 July 2026</w:t>
          </w:r>
        </w:sdtContent>
      </w:sdt>
    </w:p>
    <w:p w14:paraId="0F5F7ED1" w14:textId="3AD30F0B" w:rsidR="384BDE35" w:rsidRPr="00E536CA" w:rsidRDefault="2287F6E9" w:rsidP="62A0FCF9">
      <w:pPr>
        <w:pStyle w:val="Heading2"/>
        <w:rPr>
          <w:sz w:val="36"/>
          <w:szCs w:val="36"/>
        </w:rPr>
      </w:pPr>
      <w:r w:rsidRPr="62A0FCF9">
        <w:rPr>
          <w:sz w:val="36"/>
          <w:szCs w:val="36"/>
        </w:rPr>
        <w:t>Local Government I</w:t>
      </w:r>
      <w:r w:rsidR="7B256F00" w:rsidRPr="62A0FCF9">
        <w:rPr>
          <w:sz w:val="36"/>
          <w:szCs w:val="36"/>
        </w:rPr>
        <w:t>nspector appoints</w:t>
      </w:r>
      <w:r w:rsidR="009F36B0" w:rsidRPr="62A0FCF9">
        <w:rPr>
          <w:sz w:val="36"/>
          <w:szCs w:val="36"/>
        </w:rPr>
        <w:t xml:space="preserve"> Monitor</w:t>
      </w:r>
      <w:r w:rsidR="5D0E05C7" w:rsidRPr="62A0FCF9">
        <w:rPr>
          <w:sz w:val="36"/>
          <w:szCs w:val="36"/>
        </w:rPr>
        <w:t xml:space="preserve"> to Halls Creek</w:t>
      </w:r>
    </w:p>
    <w:p w14:paraId="422E933D" w14:textId="2298610D" w:rsidR="00F7347F" w:rsidRDefault="3D5BC8C2" w:rsidP="00F7347F">
      <w:pPr>
        <w:pStyle w:val="Bullet1"/>
      </w:pPr>
      <w:r>
        <w:t>Former local government commissioner appointed as Monitor to Shire of Halls Creek</w:t>
      </w:r>
    </w:p>
    <w:p w14:paraId="3A02AE64" w14:textId="55DC49CE" w:rsidR="00765C6F" w:rsidRDefault="0247B0D4" w:rsidP="00765C6F">
      <w:pPr>
        <w:pStyle w:val="Bullet1"/>
      </w:pPr>
      <w:r>
        <w:t>Jeff Gooding PSM</w:t>
      </w:r>
      <w:r w:rsidR="242F2043">
        <w:t xml:space="preserve">, </w:t>
      </w:r>
      <w:r w:rsidR="5AF938EB">
        <w:t xml:space="preserve">to </w:t>
      </w:r>
      <w:r w:rsidR="60C1C767">
        <w:t xml:space="preserve">gather information </w:t>
      </w:r>
      <w:r w:rsidR="38025536">
        <w:t xml:space="preserve">and report back to the Inspector </w:t>
      </w:r>
      <w:r w:rsidR="60C1C767">
        <w:t xml:space="preserve">on practices at </w:t>
      </w:r>
      <w:r w:rsidR="5AF938EB">
        <w:t>the</w:t>
      </w:r>
      <w:r w:rsidR="4BEFCFFD">
        <w:t xml:space="preserve"> </w:t>
      </w:r>
      <w:r w:rsidR="3B134FEF">
        <w:t>Kimber</w:t>
      </w:r>
      <w:r w:rsidR="5F0B0EFF">
        <w:t>le</w:t>
      </w:r>
      <w:r w:rsidR="3B134FEF">
        <w:t>y</w:t>
      </w:r>
      <w:r w:rsidR="15BE9EBC">
        <w:t xml:space="preserve"> shire</w:t>
      </w:r>
    </w:p>
    <w:p w14:paraId="2659146A" w14:textId="77777777" w:rsidR="00F7347F" w:rsidRDefault="00F7347F" w:rsidP="00765C6F">
      <w:pPr>
        <w:pStyle w:val="BodyText"/>
      </w:pPr>
    </w:p>
    <w:p w14:paraId="4FA22BCF" w14:textId="39216BC5" w:rsidR="00765C6F" w:rsidRDefault="00DB0801" w:rsidP="007225FC">
      <w:pPr>
        <w:pStyle w:val="BodyText"/>
        <w:spacing w:before="240" w:line="276" w:lineRule="auto"/>
      </w:pPr>
      <w:r>
        <w:t xml:space="preserve">Jeff Gooding PSM has been appointed as </w:t>
      </w:r>
      <w:r w:rsidR="43A7AD59">
        <w:t xml:space="preserve">Local Government </w:t>
      </w:r>
      <w:r>
        <w:t>Monitor to the Shire of Halls Creek</w:t>
      </w:r>
      <w:r w:rsidR="0CD410A8">
        <w:t>,</w:t>
      </w:r>
      <w:r w:rsidR="3B134FEF">
        <w:t xml:space="preserve"> </w:t>
      </w:r>
      <w:r w:rsidR="4603C7CA">
        <w:t xml:space="preserve">commencing </w:t>
      </w:r>
      <w:r w:rsidR="769E7A6B">
        <w:t xml:space="preserve">7 </w:t>
      </w:r>
      <w:r w:rsidR="4603C7CA">
        <w:t>July</w:t>
      </w:r>
      <w:r w:rsidR="71E00785">
        <w:t xml:space="preserve"> 2026</w:t>
      </w:r>
      <w:r>
        <w:t>.</w:t>
      </w:r>
    </w:p>
    <w:p w14:paraId="0AB325A2" w14:textId="5BDDA946" w:rsidR="00DB0801" w:rsidRDefault="00935324" w:rsidP="007225FC">
      <w:pPr>
        <w:pStyle w:val="BodyText"/>
        <w:spacing w:before="240" w:line="276" w:lineRule="auto"/>
      </w:pPr>
      <w:r>
        <w:t xml:space="preserve">Mr Gooding </w:t>
      </w:r>
      <w:r w:rsidR="00256372">
        <w:t xml:space="preserve">was </w:t>
      </w:r>
      <w:r w:rsidR="00E263A3">
        <w:t xml:space="preserve">Commissioner </w:t>
      </w:r>
      <w:r w:rsidR="00761A4F">
        <w:t>at the Shire of</w:t>
      </w:r>
      <w:r w:rsidR="00E263A3">
        <w:t xml:space="preserve"> Derby West Kimberley </w:t>
      </w:r>
      <w:r w:rsidR="00EC7391">
        <w:t>in 202</w:t>
      </w:r>
      <w:r w:rsidR="00761A4F">
        <w:t>5</w:t>
      </w:r>
      <w:r w:rsidR="00FB76E5" w:rsidRPr="00FB76E5">
        <w:t xml:space="preserve"> and has more than 40 years of experience working </w:t>
      </w:r>
      <w:r w:rsidR="136C41C8">
        <w:t>in</w:t>
      </w:r>
      <w:r w:rsidR="00FB76E5" w:rsidRPr="00FB76E5">
        <w:t xml:space="preserve"> senior roles in local and state government</w:t>
      </w:r>
      <w:r w:rsidR="004722DE">
        <w:t>.</w:t>
      </w:r>
    </w:p>
    <w:p w14:paraId="74DDBB49" w14:textId="35E85AEC" w:rsidR="004722DE" w:rsidRDefault="004722DE" w:rsidP="007225FC">
      <w:pPr>
        <w:pStyle w:val="BodyText"/>
        <w:spacing w:before="240" w:line="276" w:lineRule="auto"/>
      </w:pPr>
      <w:r>
        <w:t>He was</w:t>
      </w:r>
      <w:r w:rsidR="00E006B9">
        <w:t xml:space="preserve"> chief executive officer and a board member </w:t>
      </w:r>
      <w:r w:rsidR="617AAB48">
        <w:t>at</w:t>
      </w:r>
      <w:r w:rsidR="00E006B9">
        <w:t xml:space="preserve"> the Kimberley Development Commission</w:t>
      </w:r>
      <w:r w:rsidR="0042490F">
        <w:t xml:space="preserve"> and continues to serve on boards of community and charity groups in the Kimber</w:t>
      </w:r>
      <w:r w:rsidR="00F6679C">
        <w:t>ley region.</w:t>
      </w:r>
    </w:p>
    <w:p w14:paraId="061CF19E" w14:textId="5C6A1B28" w:rsidR="00BD1F42" w:rsidRDefault="00BD1F42" w:rsidP="62A0FCF9">
      <w:pPr>
        <w:pStyle w:val="BodyText"/>
        <w:spacing w:before="240" w:line="276" w:lineRule="auto"/>
      </w:pPr>
      <w:r>
        <w:t xml:space="preserve">Mr </w:t>
      </w:r>
      <w:r w:rsidR="00ED5710">
        <w:t>Gooding</w:t>
      </w:r>
      <w:r w:rsidR="00B871A2">
        <w:t xml:space="preserve"> is tasked with </w:t>
      </w:r>
      <w:r w:rsidR="57A51904">
        <w:t xml:space="preserve">monitoring practices </w:t>
      </w:r>
      <w:r w:rsidR="29848336">
        <w:t xml:space="preserve">and decisions </w:t>
      </w:r>
      <w:r w:rsidR="57A51904">
        <w:t xml:space="preserve">at the </w:t>
      </w:r>
      <w:proofErr w:type="gramStart"/>
      <w:r w:rsidR="57A51904">
        <w:t>Shire</w:t>
      </w:r>
      <w:r w:rsidR="081B5449">
        <w:t>,</w:t>
      </w:r>
      <w:r w:rsidR="57A51904">
        <w:t xml:space="preserve"> and</w:t>
      </w:r>
      <w:proofErr w:type="gramEnd"/>
      <w:r w:rsidR="57A51904">
        <w:t xml:space="preserve"> </w:t>
      </w:r>
      <w:r w:rsidR="00491722">
        <w:t xml:space="preserve">improving </w:t>
      </w:r>
      <w:r w:rsidR="00DD148F">
        <w:t xml:space="preserve">governance </w:t>
      </w:r>
      <w:r w:rsidR="453C589E">
        <w:t xml:space="preserve">through advice to </w:t>
      </w:r>
      <w:r w:rsidR="00084625">
        <w:t>elected council and administration</w:t>
      </w:r>
      <w:r w:rsidR="0CD455C2">
        <w:t>.</w:t>
      </w:r>
    </w:p>
    <w:p w14:paraId="137EAA99" w14:textId="4E9D6CDB" w:rsidR="49BDCD07" w:rsidRDefault="49BDCD07" w:rsidP="0107F8C2">
      <w:pPr>
        <w:pStyle w:val="BodyText"/>
        <w:spacing w:before="240" w:line="276" w:lineRule="auto"/>
      </w:pPr>
      <w:r>
        <w:t>The Shire of Halls Creek</w:t>
      </w:r>
      <w:r w:rsidR="42F43262">
        <w:t xml:space="preserve"> </w:t>
      </w:r>
      <w:r w:rsidR="72B56D86">
        <w:t xml:space="preserve">covers more than 143,000 square kilometres </w:t>
      </w:r>
      <w:r w:rsidR="405BE04A">
        <w:t>and has</w:t>
      </w:r>
      <w:r w:rsidR="72B56D86">
        <w:t xml:space="preserve"> a population of less than 4,000 people</w:t>
      </w:r>
      <w:r w:rsidR="5E4EAE47">
        <w:t>.</w:t>
      </w:r>
    </w:p>
    <w:p w14:paraId="241B4E3A" w14:textId="7439C27F" w:rsidR="66D8ED65" w:rsidRDefault="66D8ED65" w:rsidP="0107F8C2">
      <w:pPr>
        <w:pStyle w:val="BodyText"/>
        <w:spacing w:before="240" w:line="276" w:lineRule="auto"/>
      </w:pPr>
      <w:r>
        <w:t>The appointment is for</w:t>
      </w:r>
      <w:r w:rsidR="65F70C12">
        <w:t xml:space="preserve"> </w:t>
      </w:r>
      <w:r w:rsidR="31EFC06E">
        <w:t>5</w:t>
      </w:r>
      <w:r>
        <w:t xml:space="preserve"> months but can be extended if required.  </w:t>
      </w:r>
    </w:p>
    <w:p w14:paraId="09B52189" w14:textId="620BEA13" w:rsidR="001642A8" w:rsidRPr="005A5C7F" w:rsidRDefault="001642A8" w:rsidP="00F7347F">
      <w:pPr>
        <w:pStyle w:val="Heading3"/>
      </w:pPr>
      <w:r w:rsidRPr="005A5C7F">
        <w:t xml:space="preserve">Comments attributed to </w:t>
      </w:r>
      <w:r>
        <w:t>Tony Brown</w:t>
      </w:r>
      <w:r w:rsidRPr="005A5C7F">
        <w:t xml:space="preserve">, </w:t>
      </w:r>
      <w:r>
        <w:t>Local Government Inspector</w:t>
      </w:r>
      <w:r w:rsidRPr="005A5C7F">
        <w:t>:</w:t>
      </w:r>
    </w:p>
    <w:p w14:paraId="391099D0" w14:textId="703F9CFE" w:rsidR="00F7347F" w:rsidRPr="00F7347F" w:rsidRDefault="4E969D3C" w:rsidP="62A0FCF9">
      <w:pPr>
        <w:pStyle w:val="BodyText"/>
      </w:pPr>
      <w:r>
        <w:t>“</w:t>
      </w:r>
      <w:r w:rsidR="3CF2D6C6">
        <w:t xml:space="preserve">The </w:t>
      </w:r>
      <w:r w:rsidR="559157ED">
        <w:t xml:space="preserve">Local Government Monitor will ensure the </w:t>
      </w:r>
      <w:r w:rsidR="3CF2D6C6">
        <w:t xml:space="preserve">Shire of Halls Creek </w:t>
      </w:r>
      <w:r w:rsidR="46F688C7">
        <w:t xml:space="preserve">can </w:t>
      </w:r>
      <w:r w:rsidR="2ED6615D">
        <w:t>provid</w:t>
      </w:r>
      <w:r w:rsidR="25310962">
        <w:t>e</w:t>
      </w:r>
      <w:r w:rsidR="2ED6615D">
        <w:t xml:space="preserve"> the best service to their </w:t>
      </w:r>
      <w:r w:rsidR="006D175F">
        <w:t xml:space="preserve">community </w:t>
      </w:r>
      <w:r w:rsidR="7DD44C37">
        <w:t>by improving their governance and decision-making practices</w:t>
      </w:r>
      <w:r w:rsidR="1355F979">
        <w:t>.</w:t>
      </w:r>
    </w:p>
    <w:p w14:paraId="728E83AE" w14:textId="4AA02D03" w:rsidR="00F9ECCE" w:rsidRDefault="00F9ECCE" w:rsidP="0107F8C2">
      <w:pPr>
        <w:pStyle w:val="BodyText"/>
      </w:pPr>
      <w:r>
        <w:t xml:space="preserve">“Jeff Gooding PSM has a wealth of knowledge and experience in </w:t>
      </w:r>
      <w:r w:rsidR="23D7BA27">
        <w:t xml:space="preserve">state and </w:t>
      </w:r>
      <w:r>
        <w:t xml:space="preserve">local government and is well respected in the Kimberley region. </w:t>
      </w:r>
    </w:p>
    <w:p w14:paraId="6B9FAB9F" w14:textId="1F5BAE8A" w:rsidR="00F9ECCE" w:rsidRDefault="00F9ECCE" w:rsidP="0107F8C2">
      <w:pPr>
        <w:pStyle w:val="BodyText"/>
      </w:pPr>
      <w:r>
        <w:t>“Mr Gooding’s experience in driving good governance across complex organisations will provide the stability the Shire requires.”</w:t>
      </w:r>
    </w:p>
    <w:p w14:paraId="5B14A256" w14:textId="77777777" w:rsidR="00F7347F" w:rsidRDefault="00F7347F" w:rsidP="00F7347F">
      <w:pPr>
        <w:pStyle w:val="BodyText"/>
        <w:rPr>
          <w:b/>
          <w:bCs/>
        </w:rPr>
      </w:pPr>
    </w:p>
    <w:p w14:paraId="4CE98EA3" w14:textId="7DE95999" w:rsidR="00F7347F" w:rsidRPr="00F7347F" w:rsidRDefault="00F7347F" w:rsidP="00F7347F">
      <w:pPr>
        <w:pStyle w:val="BodyText"/>
      </w:pPr>
      <w:r w:rsidRPr="00F7347F">
        <w:rPr>
          <w:b/>
          <w:bCs/>
        </w:rPr>
        <w:t>Media enquiries:</w:t>
      </w:r>
      <w:r w:rsidRPr="00F7347F">
        <w:t xml:space="preserve"> </w:t>
      </w:r>
      <w:hyperlink r:id="rId12" w:history="1">
        <w:r w:rsidR="00E17601" w:rsidRPr="00F5525C">
          <w:rPr>
            <w:rStyle w:val="Hyperlink"/>
          </w:rPr>
          <w:t>lginspector.media@lgirs.wa.gov.au</w:t>
        </w:r>
      </w:hyperlink>
    </w:p>
    <w:p w14:paraId="1537689E" w14:textId="57BFC4A8" w:rsidR="001642A8" w:rsidRDefault="001642A8" w:rsidP="00F7347F">
      <w:pPr>
        <w:pStyle w:val="BodyText"/>
      </w:pPr>
    </w:p>
    <w:p w14:paraId="0DEA9D66" w14:textId="1AC8D60A" w:rsidR="00F7347F" w:rsidRDefault="00F7347F" w:rsidP="005E1FE3">
      <w:pPr>
        <w:pStyle w:val="Heading3"/>
        <w:pBdr>
          <w:top w:val="single" w:sz="18" w:space="1" w:color="123458"/>
          <w:left w:val="single" w:sz="18" w:space="4" w:color="123458"/>
          <w:bottom w:val="single" w:sz="18" w:space="1" w:color="123458"/>
          <w:right w:val="single" w:sz="18" w:space="4" w:color="123458"/>
        </w:pBdr>
      </w:pPr>
      <w:r>
        <w:t>About the Local Government Inspector</w:t>
      </w:r>
    </w:p>
    <w:p w14:paraId="02571266" w14:textId="6DDF7F41" w:rsidR="00F7347F" w:rsidRDefault="142FF8CC" w:rsidP="6A83ED4B">
      <w:pPr>
        <w:pStyle w:val="BodyText"/>
        <w:pBdr>
          <w:top w:val="single" w:sz="18" w:space="1" w:color="123458"/>
          <w:left w:val="single" w:sz="18" w:space="4" w:color="123458"/>
          <w:bottom w:val="single" w:sz="18" w:space="1" w:color="123458"/>
          <w:right w:val="single" w:sz="18" w:space="4" w:color="123458"/>
        </w:pBdr>
      </w:pPr>
      <w:r>
        <w:t>I</w:t>
      </w:r>
      <w:r w:rsidR="72AFE8F5">
        <w:t>ndependent oversight for accountable and effective local governments in Western Australia.</w:t>
      </w:r>
    </w:p>
    <w:p w14:paraId="2B023CD3" w14:textId="0FD0D3AD" w:rsidR="00165C4E" w:rsidRPr="00765C6F" w:rsidRDefault="00165C4E" w:rsidP="005E1FE3">
      <w:pPr>
        <w:pStyle w:val="BodyText"/>
        <w:pBdr>
          <w:top w:val="single" w:sz="18" w:space="1" w:color="123458"/>
          <w:left w:val="single" w:sz="18" w:space="4" w:color="123458"/>
          <w:bottom w:val="single" w:sz="18" w:space="1" w:color="123458"/>
          <w:right w:val="single" w:sz="18" w:space="4" w:color="123458"/>
        </w:pBdr>
      </w:pPr>
      <w:hyperlink r:id="rId13" w:history="1">
        <w:r w:rsidRPr="00D40237">
          <w:rPr>
            <w:rStyle w:val="Hyperlink"/>
          </w:rPr>
          <w:t>www.lginspector.wa.gov.au</w:t>
        </w:r>
      </w:hyperlink>
    </w:p>
    <w:sectPr w:rsidR="00165C4E" w:rsidRPr="00765C6F" w:rsidSect="00765C6F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976" w:right="1304" w:bottom="1304" w:left="1304" w:header="113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28A29" w14:textId="77777777" w:rsidR="00862967" w:rsidRDefault="00862967" w:rsidP="00A4382C">
      <w:pPr>
        <w:spacing w:line="240" w:lineRule="auto"/>
      </w:pPr>
      <w:r>
        <w:separator/>
      </w:r>
    </w:p>
  </w:endnote>
  <w:endnote w:type="continuationSeparator" w:id="0">
    <w:p w14:paraId="27F312F0" w14:textId="77777777" w:rsidR="00862967" w:rsidRDefault="00862967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3B5A3" w14:textId="77777777" w:rsidR="00403C55" w:rsidRDefault="00403C55" w:rsidP="00403C55">
    <w:pPr>
      <w:pStyle w:val="Footer"/>
      <w:spacing w:line="240" w:lineRule="auto"/>
      <w:jc w:val="right"/>
      <w:rPr>
        <w:color w:val="FFFFFF" w:themeColor="background1"/>
        <w:szCs w:val="16"/>
      </w:rPr>
    </w:pPr>
  </w:p>
  <w:p w14:paraId="1DBBF360" w14:textId="77777777" w:rsidR="00A95F36" w:rsidRPr="009315DD" w:rsidRDefault="008314F4" w:rsidP="00403C55">
    <w:pPr>
      <w:pStyle w:val="Footer"/>
      <w:spacing w:line="240" w:lineRule="auto"/>
      <w:jc w:val="right"/>
      <w:rPr>
        <w:color w:val="FFFFFF" w:themeColor="background1"/>
        <w:sz w:val="20"/>
        <w:szCs w:val="20"/>
      </w:rPr>
    </w:pPr>
    <w:r w:rsidRPr="009315DD">
      <w:rPr>
        <w:noProof/>
        <w:color w:val="FFFFFF" w:themeColor="background1"/>
        <w:sz w:val="20"/>
        <w:szCs w:val="32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1888BA63" wp14:editId="50631B38">
              <wp:simplePos x="0" y="0"/>
              <wp:positionH relativeFrom="column">
                <wp:posOffset>-903605</wp:posOffset>
              </wp:positionH>
              <wp:positionV relativeFrom="page">
                <wp:posOffset>10296525</wp:posOffset>
              </wp:positionV>
              <wp:extent cx="7682230" cy="417195"/>
              <wp:effectExtent l="0" t="0" r="13970" b="20955"/>
              <wp:wrapNone/>
              <wp:docPr id="203187163" name="Flowchart: Proces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230" cy="417195"/>
                      </a:xfrm>
                      <a:prstGeom prst="flowChartProcess">
                        <a:avLst/>
                      </a:prstGeom>
                      <a:gradFill flip="none" rotWithShape="1">
                        <a:gsLst>
                          <a:gs pos="0">
                            <a:srgbClr val="030303">
                              <a:alpha val="93000"/>
                              <a:lumMod val="0"/>
                            </a:srgbClr>
                          </a:gs>
                          <a:gs pos="0">
                            <a:srgbClr val="123458"/>
                          </a:gs>
                          <a:gs pos="100000">
                            <a:srgbClr val="123458">
                              <a:lumMod val="44000"/>
                            </a:srgb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type id="_x0000_t109" coordsize="21600,21600" o:spt="109" path="m,l,21600r21600,l21600,xe" w14:anchorId="7C8A2357">
              <v:stroke joinstyle="miter"/>
              <v:path gradientshapeok="t" o:connecttype="rect"/>
            </v:shapetype>
            <v:shape id="Flowchart: Process 3" style="position:absolute;margin-left:-71.15pt;margin-top:810.75pt;width:604.9pt;height:3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" strokecolor="#0a121c [48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">
              <v:fill type="gradientRadial" color2="#081727" colors="0 black;0 #123458;1 #081727" focus="100%" focussize="" focusposition=".5,.5" o:opacity2="60948f" rotate="t"/>
              <w10:wrap anchory="page"/>
              <w10:anchorlock/>
            </v:shape>
          </w:pict>
        </mc:Fallback>
      </mc:AlternateContent>
    </w:r>
    <w:r w:rsidR="00403C55">
      <w:rPr>
        <w:color w:val="FFFFFF" w:themeColor="background1"/>
        <w:szCs w:val="16"/>
      </w:rPr>
      <w:br/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649"/>
      <w:gridCol w:w="4650"/>
    </w:tblGrid>
    <w:tr w:rsidR="00A95F36" w:rsidRPr="009315DD" w14:paraId="0E67DBEA" w14:textId="77777777" w:rsidTr="002B3FC6">
      <w:trPr>
        <w:trHeight w:val="57"/>
      </w:trPr>
      <w:tc>
        <w:tcPr>
          <w:tcW w:w="4649" w:type="dxa"/>
        </w:tcPr>
        <w:p w14:paraId="4E747673" w14:textId="77777777" w:rsidR="00A95F36" w:rsidRPr="009315DD" w:rsidRDefault="00A95F36" w:rsidP="008314F4">
          <w:pPr>
            <w:pStyle w:val="Footer"/>
            <w:spacing w:before="360"/>
            <w:rPr>
              <w:color w:val="FFFFFF" w:themeColor="background1"/>
              <w:sz w:val="20"/>
              <w:szCs w:val="20"/>
            </w:rPr>
          </w:pPr>
          <w:r w:rsidRPr="009315DD">
            <w:rPr>
              <w:color w:val="FFFFFF" w:themeColor="background1"/>
              <w:sz w:val="20"/>
              <w:szCs w:val="20"/>
            </w:rPr>
            <w:t>www.</w:t>
          </w:r>
          <w:r w:rsidRPr="009315DD">
            <w:rPr>
              <w:b/>
              <w:bCs/>
              <w:color w:val="FFFFFF" w:themeColor="background1"/>
              <w:sz w:val="20"/>
              <w:szCs w:val="20"/>
            </w:rPr>
            <w:t>lginspector.wa.gov.au</w:t>
          </w:r>
        </w:p>
      </w:tc>
      <w:tc>
        <w:tcPr>
          <w:tcW w:w="4650" w:type="dxa"/>
        </w:tcPr>
        <w:p w14:paraId="64F10C0B" w14:textId="77777777" w:rsidR="00A95F36" w:rsidRPr="009315DD" w:rsidRDefault="00A95F36" w:rsidP="002B3FC6">
          <w:pPr>
            <w:pStyle w:val="Footer"/>
            <w:spacing w:before="360"/>
            <w:jc w:val="right"/>
            <w:rPr>
              <w:color w:val="FFFFFF" w:themeColor="background1"/>
              <w:sz w:val="20"/>
              <w:szCs w:val="20"/>
            </w:rPr>
          </w:pPr>
          <w:r w:rsidRPr="009315DD">
            <w:rPr>
              <w:color w:val="FFFFFF" w:themeColor="background1"/>
              <w:sz w:val="20"/>
              <w:szCs w:val="20"/>
            </w:rPr>
            <w:t xml:space="preserve">Page </w:t>
          </w:r>
          <w:r w:rsidRPr="009315DD">
            <w:rPr>
              <w:b/>
              <w:bCs/>
              <w:color w:val="FFFFFF" w:themeColor="background1"/>
              <w:sz w:val="20"/>
              <w:szCs w:val="20"/>
            </w:rPr>
            <w:fldChar w:fldCharType="begin"/>
          </w:r>
          <w:r w:rsidRPr="009315DD">
            <w:rPr>
              <w:b/>
              <w:bCs/>
              <w:color w:val="FFFFFF" w:themeColor="background1"/>
              <w:sz w:val="20"/>
              <w:szCs w:val="20"/>
            </w:rPr>
            <w:instrText xml:space="preserve"> PAGE </w:instrText>
          </w:r>
          <w:r w:rsidRPr="009315DD">
            <w:rPr>
              <w:b/>
              <w:bCs/>
              <w:color w:val="FFFFFF" w:themeColor="background1"/>
              <w:sz w:val="20"/>
              <w:szCs w:val="20"/>
            </w:rPr>
            <w:fldChar w:fldCharType="separate"/>
          </w:r>
          <w:r w:rsidRPr="009315DD">
            <w:rPr>
              <w:b/>
              <w:bCs/>
              <w:color w:val="FFFFFF" w:themeColor="background1"/>
              <w:sz w:val="20"/>
              <w:szCs w:val="20"/>
            </w:rPr>
            <w:t>1</w:t>
          </w:r>
          <w:r w:rsidRPr="009315DD">
            <w:rPr>
              <w:b/>
              <w:bCs/>
              <w:color w:val="FFFFFF" w:themeColor="background1"/>
              <w:sz w:val="20"/>
              <w:szCs w:val="20"/>
            </w:rPr>
            <w:fldChar w:fldCharType="end"/>
          </w:r>
          <w:r w:rsidRPr="009315DD">
            <w:rPr>
              <w:color w:val="FFFFFF" w:themeColor="background1"/>
              <w:sz w:val="20"/>
              <w:szCs w:val="20"/>
            </w:rPr>
            <w:t xml:space="preserve"> of </w:t>
          </w:r>
          <w:r w:rsidRPr="009315DD">
            <w:rPr>
              <w:b/>
              <w:bCs/>
              <w:color w:val="FFFFFF" w:themeColor="background1"/>
              <w:sz w:val="20"/>
              <w:szCs w:val="20"/>
            </w:rPr>
            <w:fldChar w:fldCharType="begin"/>
          </w:r>
          <w:r w:rsidRPr="009315DD">
            <w:rPr>
              <w:b/>
              <w:bCs/>
              <w:color w:val="FFFFFF" w:themeColor="background1"/>
              <w:sz w:val="20"/>
              <w:szCs w:val="20"/>
            </w:rPr>
            <w:instrText xml:space="preserve"> NUMPAGES </w:instrText>
          </w:r>
          <w:r w:rsidRPr="009315DD">
            <w:rPr>
              <w:b/>
              <w:bCs/>
              <w:color w:val="FFFFFF" w:themeColor="background1"/>
              <w:sz w:val="20"/>
              <w:szCs w:val="20"/>
            </w:rPr>
            <w:fldChar w:fldCharType="separate"/>
          </w:r>
          <w:r w:rsidRPr="009315DD">
            <w:rPr>
              <w:b/>
              <w:bCs/>
              <w:color w:val="FFFFFF" w:themeColor="background1"/>
              <w:sz w:val="20"/>
              <w:szCs w:val="20"/>
            </w:rPr>
            <w:t>3</w:t>
          </w:r>
          <w:r w:rsidRPr="009315DD">
            <w:rPr>
              <w:b/>
              <w:bCs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416C5249" w14:textId="77777777" w:rsidR="00CC5FB3" w:rsidRPr="002B019A" w:rsidRDefault="00CC5FB3" w:rsidP="00403C55">
    <w:pPr>
      <w:pStyle w:val="Footer"/>
      <w:spacing w:line="240" w:lineRule="auto"/>
      <w:jc w:val="right"/>
      <w:rPr>
        <w:color w:val="FFFFFF" w:themeColor="background1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0D667D1A" w14:paraId="318A27F4" w14:textId="77777777" w:rsidTr="0D667D1A">
      <w:trPr>
        <w:trHeight w:val="300"/>
      </w:trPr>
      <w:tc>
        <w:tcPr>
          <w:tcW w:w="3095" w:type="dxa"/>
        </w:tcPr>
        <w:p w14:paraId="73AC9FD0" w14:textId="67A8454B" w:rsidR="0D667D1A" w:rsidRDefault="0D667D1A" w:rsidP="0D667D1A">
          <w:pPr>
            <w:pStyle w:val="Header"/>
            <w:ind w:left="-115"/>
          </w:pPr>
        </w:p>
      </w:tc>
      <w:tc>
        <w:tcPr>
          <w:tcW w:w="3095" w:type="dxa"/>
        </w:tcPr>
        <w:p w14:paraId="7415CDC7" w14:textId="2C4C0D51" w:rsidR="0D667D1A" w:rsidRDefault="0D667D1A" w:rsidP="0D667D1A">
          <w:pPr>
            <w:pStyle w:val="Header"/>
            <w:jc w:val="center"/>
          </w:pPr>
        </w:p>
      </w:tc>
      <w:tc>
        <w:tcPr>
          <w:tcW w:w="3095" w:type="dxa"/>
        </w:tcPr>
        <w:p w14:paraId="7A4DE2BB" w14:textId="0CDC76CF" w:rsidR="0D667D1A" w:rsidRDefault="0D667D1A" w:rsidP="0D667D1A">
          <w:pPr>
            <w:pStyle w:val="Header"/>
            <w:ind w:right="-115"/>
            <w:jc w:val="right"/>
          </w:pPr>
        </w:p>
      </w:tc>
    </w:tr>
  </w:tbl>
  <w:p w14:paraId="08E8219E" w14:textId="2E0D36DC" w:rsidR="0D667D1A" w:rsidRDefault="0D667D1A" w:rsidP="0D667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E87DB" w14:textId="77777777" w:rsidR="00862967" w:rsidRDefault="00862967" w:rsidP="00A4382C">
      <w:pPr>
        <w:spacing w:line="240" w:lineRule="auto"/>
      </w:pPr>
      <w:r>
        <w:separator/>
      </w:r>
    </w:p>
  </w:footnote>
  <w:footnote w:type="continuationSeparator" w:id="0">
    <w:p w14:paraId="7CF4ACB6" w14:textId="77777777" w:rsidR="00862967" w:rsidRDefault="00862967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A9DD2" w14:textId="031BCD0D" w:rsidR="002B019A" w:rsidRPr="00315DA0" w:rsidRDefault="00315DA0" w:rsidP="00315DA0">
    <w:pPr>
      <w:pStyle w:val="NoSpacing"/>
      <w:spacing w:before="360" w:after="840"/>
      <w:rPr>
        <w:rFonts w:asciiTheme="majorHAnsi" w:eastAsiaTheme="majorEastAsia" w:hAnsiTheme="majorHAnsi" w:cstheme="majorBidi"/>
        <w:b/>
        <w:bCs/>
        <w:color w:val="FFFFFF" w:themeColor="background1"/>
        <w:szCs w:val="24"/>
      </w:rPr>
    </w:pPr>
    <w:r w:rsidRPr="001603BA">
      <w:rPr>
        <w:noProof/>
        <w:szCs w:val="24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E216A10" wp14:editId="02EEA6FC">
              <wp:simplePos x="0" y="0"/>
              <wp:positionH relativeFrom="column">
                <wp:posOffset>-903605</wp:posOffset>
              </wp:positionH>
              <wp:positionV relativeFrom="page">
                <wp:posOffset>-28575</wp:posOffset>
              </wp:positionV>
              <wp:extent cx="7682400" cy="770400"/>
              <wp:effectExtent l="0" t="0" r="13970" b="10795"/>
              <wp:wrapNone/>
              <wp:docPr id="1613011262" name="Flowchart: Proces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400" cy="770400"/>
                      </a:xfrm>
                      <a:prstGeom prst="flowChartProcess">
                        <a:avLst/>
                      </a:prstGeom>
                      <a:gradFill flip="none" rotWithShape="1">
                        <a:gsLst>
                          <a:gs pos="0">
                            <a:srgbClr val="030303">
                              <a:alpha val="93000"/>
                              <a:lumMod val="0"/>
                            </a:srgbClr>
                          </a:gs>
                          <a:gs pos="0">
                            <a:srgbClr val="123458"/>
                          </a:gs>
                          <a:gs pos="100000">
                            <a:srgbClr val="123458">
                              <a:lumMod val="44000"/>
                            </a:srgb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type id="_x0000_t109" coordsize="21600,21600" o:spt="109" path="m,l,21600r21600,l21600,xe" w14:anchorId="34EC5D22">
              <v:stroke joinstyle="miter"/>
              <v:path gradientshapeok="t" o:connecttype="rect"/>
            </v:shapetype>
            <v:shape id="Flowchart: Process 3" style="position:absolute;margin-left:-71.15pt;margin-top:-2.25pt;width:604.9pt;height:60.6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" strokecolor="#0a121c [48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">
              <v:fill type="gradientRadial" color2="#081727" colors="0 black;0 #123458;1 #081727" focus="100%" focussize="" focusposition=".5,.5" o:opacity2="60948f" rotate="t"/>
              <w10:wrap anchory="page"/>
              <w10:anchorlock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b/>
          <w:bCs/>
          <w:color w:val="FFFFFF" w:themeColor="background1"/>
          <w:szCs w:val="24"/>
        </w:rPr>
        <w:alias w:val="Title"/>
        <w:tag w:val=""/>
        <w:id w:val="2088099638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color w:val="FFFFFF"/>
        <w:text w:multiLine="1"/>
      </w:sdtPr>
      <w:sdtEndPr/>
      <w:sdtContent>
        <w:r w:rsidR="00DB0C21">
          <w:rPr>
            <w:rFonts w:asciiTheme="majorHAnsi" w:eastAsiaTheme="majorEastAsia" w:hAnsiTheme="majorHAnsi" w:cstheme="majorBidi"/>
            <w:b/>
            <w:bCs/>
            <w:color w:val="FFFFFF" w:themeColor="background1"/>
            <w:szCs w:val="24"/>
          </w:rPr>
          <w:t xml:space="preserve">    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06FB" w14:textId="73482449" w:rsidR="00281488" w:rsidRPr="005E2C1A" w:rsidRDefault="00E0607C" w:rsidP="004537C3">
    <w:pPr>
      <w:pStyle w:val="Header"/>
      <w:ind w:left="-1134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1A4F7E9" wp14:editId="23A047D1">
          <wp:simplePos x="0" y="0"/>
          <wp:positionH relativeFrom="column">
            <wp:posOffset>-38768</wp:posOffset>
          </wp:positionH>
          <wp:positionV relativeFrom="paragraph">
            <wp:posOffset>-11552</wp:posOffset>
          </wp:positionV>
          <wp:extent cx="2810576" cy="1077350"/>
          <wp:effectExtent l="0" t="0" r="0" b="0"/>
          <wp:wrapNone/>
          <wp:docPr id="288704183" name="Picture 1" descr="A black and white logo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379372" name="Picture 1" descr="A black and white logo with white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72" t="12454" r="5862" b="11902"/>
                  <a:stretch>
                    <a:fillRect/>
                  </a:stretch>
                </pic:blipFill>
                <pic:spPr bwMode="auto">
                  <a:xfrm>
                    <a:off x="0" y="0"/>
                    <a:ext cx="2836052" cy="10871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03BA">
      <w:rPr>
        <w:noProof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1433A169" wp14:editId="2DB89172">
              <wp:simplePos x="0" y="0"/>
              <wp:positionH relativeFrom="column">
                <wp:posOffset>-895350</wp:posOffset>
              </wp:positionH>
              <wp:positionV relativeFrom="page">
                <wp:posOffset>-9525</wp:posOffset>
              </wp:positionV>
              <wp:extent cx="7682230" cy="1330325"/>
              <wp:effectExtent l="0" t="0" r="13970" b="22225"/>
              <wp:wrapNone/>
              <wp:docPr id="815191635" name="Flowchart: Proces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2230" cy="1330325"/>
                      </a:xfrm>
                      <a:prstGeom prst="flowChartProcess">
                        <a:avLst/>
                      </a:prstGeom>
                      <a:gradFill flip="none" rotWithShape="1">
                        <a:gsLst>
                          <a:gs pos="0">
                            <a:srgbClr val="030303">
                              <a:alpha val="93000"/>
                              <a:lumMod val="0"/>
                            </a:srgbClr>
                          </a:gs>
                          <a:gs pos="0">
                            <a:srgbClr val="123458"/>
                          </a:gs>
                          <a:gs pos="100000">
                            <a:srgbClr val="123458">
                              <a:lumMod val="44000"/>
                            </a:srgb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shapetype id="_x0000_t109" coordsize="21600,21600" o:spt="109" path="m,l,21600r21600,l21600,xe" w14:anchorId="27745349">
              <v:stroke joinstyle="miter"/>
              <v:path gradientshapeok="t" o:connecttype="rect"/>
            </v:shapetype>
            <v:shape id="Flowchart: Process 3" style="position:absolute;margin-left:-70.5pt;margin-top:-.75pt;width:604.9pt;height:10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" strokecolor="#0a121c [484]" strokeweight="2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">
              <v:fill type="gradientRadial" color2="#081727" colors="0 black;0 #123458;1 #081727" focus="100%" focussize="" focusposition=".5,.5" o:opacity2="60948f" rotate="t"/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6A43B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33C4D98"/>
    <w:multiLevelType w:val="multilevel"/>
    <w:tmpl w:val="25E6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88D838"/>
    <w:multiLevelType w:val="hybridMultilevel"/>
    <w:tmpl w:val="9C862C9E"/>
    <w:lvl w:ilvl="0" w:tplc="FF0E6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E8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940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4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CA6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DEEA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67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762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A4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591BD"/>
    <w:multiLevelType w:val="hybridMultilevel"/>
    <w:tmpl w:val="A82AF70A"/>
    <w:lvl w:ilvl="0" w:tplc="D36EC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073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642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C9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2A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9C8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A26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AA0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844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5" w15:restartNumberingAfterBreak="0">
    <w:nsid w:val="19E47981"/>
    <w:multiLevelType w:val="multilevel"/>
    <w:tmpl w:val="0A3E68D0"/>
    <w:numStyleLink w:val="AgencyBullets"/>
  </w:abstractNum>
  <w:abstractNum w:abstractNumId="6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27577B6A"/>
    <w:multiLevelType w:val="multilevel"/>
    <w:tmpl w:val="0A3E68D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8" w15:restartNumberingAfterBreak="0">
    <w:nsid w:val="370A3650"/>
    <w:multiLevelType w:val="multilevel"/>
    <w:tmpl w:val="C234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EF67A6"/>
    <w:multiLevelType w:val="multilevel"/>
    <w:tmpl w:val="13E8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EF60A1"/>
    <w:multiLevelType w:val="multilevel"/>
    <w:tmpl w:val="5FC69B7A"/>
    <w:numStyleLink w:val="AgencyNumbers"/>
  </w:abstractNum>
  <w:abstractNum w:abstractNumId="11" w15:restartNumberingAfterBreak="0">
    <w:nsid w:val="41B20D18"/>
    <w:multiLevelType w:val="multilevel"/>
    <w:tmpl w:val="C4023126"/>
    <w:numStyleLink w:val="AgencyTableBullets"/>
  </w:abstractNum>
  <w:abstractNum w:abstractNumId="12" w15:restartNumberingAfterBreak="0">
    <w:nsid w:val="446CCB9C"/>
    <w:multiLevelType w:val="hybridMultilevel"/>
    <w:tmpl w:val="FFFFFFFF"/>
    <w:lvl w:ilvl="0" w:tplc="0E205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5E4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64B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5E1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EDE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3C7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08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82F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E2C2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4526F"/>
    <w:multiLevelType w:val="multilevel"/>
    <w:tmpl w:val="D5A4B100"/>
    <w:numStyleLink w:val="AgencyTableNumbers"/>
  </w:abstractNum>
  <w:abstractNum w:abstractNumId="14" w15:restartNumberingAfterBreak="0">
    <w:nsid w:val="4ABF9671"/>
    <w:multiLevelType w:val="hybridMultilevel"/>
    <w:tmpl w:val="9A681DA8"/>
    <w:lvl w:ilvl="0" w:tplc="F5DEF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C7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908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83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44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2A4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EF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2A9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4E3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61966"/>
    <w:multiLevelType w:val="multilevel"/>
    <w:tmpl w:val="5FC69B7A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6" w15:restartNumberingAfterBreak="0">
    <w:nsid w:val="51B96FEC"/>
    <w:multiLevelType w:val="hybridMultilevel"/>
    <w:tmpl w:val="1DA80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3119D"/>
    <w:multiLevelType w:val="hybridMultilevel"/>
    <w:tmpl w:val="DE040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32B8C"/>
    <w:multiLevelType w:val="multilevel"/>
    <w:tmpl w:val="145ED66A"/>
    <w:lvl w:ilvl="0">
      <w:start w:val="1"/>
      <w:numFmt w:val="bullet"/>
      <w:pStyle w:val="Bullet1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000000" w:themeColor="text1"/>
        <w:sz w:val="32"/>
        <w:szCs w:val="4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color w:val="000000" w:themeColor="text1"/>
        <w:sz w:val="28"/>
        <w:szCs w:val="36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5545DF"/>
    <w:multiLevelType w:val="hybridMultilevel"/>
    <w:tmpl w:val="8F9CE516"/>
    <w:lvl w:ilvl="0" w:tplc="1938D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A45F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5A4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A4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08B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6AF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1E5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24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38A0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618353">
    <w:abstractNumId w:val="19"/>
  </w:num>
  <w:num w:numId="2" w16cid:durableId="1800605153">
    <w:abstractNumId w:val="3"/>
  </w:num>
  <w:num w:numId="3" w16cid:durableId="42363622">
    <w:abstractNumId w:val="7"/>
  </w:num>
  <w:num w:numId="4" w16cid:durableId="1763377941">
    <w:abstractNumId w:val="15"/>
  </w:num>
  <w:num w:numId="5" w16cid:durableId="1224173149">
    <w:abstractNumId w:val="4"/>
  </w:num>
  <w:num w:numId="6" w16cid:durableId="870532659">
    <w:abstractNumId w:val="6"/>
  </w:num>
  <w:num w:numId="7" w16cid:durableId="1932153580">
    <w:abstractNumId w:val="10"/>
  </w:num>
  <w:num w:numId="8" w16cid:durableId="225382914">
    <w:abstractNumId w:val="11"/>
  </w:num>
  <w:num w:numId="9" w16cid:durableId="1889686907">
    <w:abstractNumId w:val="13"/>
  </w:num>
  <w:num w:numId="10" w16cid:durableId="1462067780">
    <w:abstractNumId w:val="5"/>
  </w:num>
  <w:num w:numId="11" w16cid:durableId="544096890">
    <w:abstractNumId w:val="5"/>
  </w:num>
  <w:num w:numId="12" w16cid:durableId="970747773">
    <w:abstractNumId w:val="10"/>
  </w:num>
  <w:num w:numId="13" w16cid:durableId="1949659844">
    <w:abstractNumId w:val="5"/>
  </w:num>
  <w:num w:numId="14" w16cid:durableId="169563529">
    <w:abstractNumId w:val="5"/>
  </w:num>
  <w:num w:numId="15" w16cid:durableId="531459238">
    <w:abstractNumId w:val="5"/>
  </w:num>
  <w:num w:numId="16" w16cid:durableId="451628350">
    <w:abstractNumId w:val="5"/>
  </w:num>
  <w:num w:numId="17" w16cid:durableId="1837305190">
    <w:abstractNumId w:val="10"/>
  </w:num>
  <w:num w:numId="18" w16cid:durableId="1454707978">
    <w:abstractNumId w:val="10"/>
  </w:num>
  <w:num w:numId="19" w16cid:durableId="2013363822">
    <w:abstractNumId w:val="10"/>
  </w:num>
  <w:num w:numId="20" w16cid:durableId="2032025397">
    <w:abstractNumId w:val="10"/>
  </w:num>
  <w:num w:numId="21" w16cid:durableId="652754530">
    <w:abstractNumId w:val="7"/>
  </w:num>
  <w:num w:numId="22" w16cid:durableId="824246571">
    <w:abstractNumId w:val="15"/>
    <w:lvlOverride w:ilvl="0">
      <w:lvl w:ilvl="0">
        <w:start w:val="1"/>
        <w:numFmt w:val="decimal"/>
        <w:pStyle w:val="ListNumber"/>
        <w:lvlText w:val="%1."/>
        <w:lvlJc w:val="left"/>
        <w:pPr>
          <w:ind w:left="425" w:hanging="425"/>
        </w:pPr>
        <w:rPr>
          <w:rFonts w:hint="default"/>
        </w:rPr>
      </w:lvl>
    </w:lvlOverride>
  </w:num>
  <w:num w:numId="23" w16cid:durableId="975186176">
    <w:abstractNumId w:val="4"/>
  </w:num>
  <w:num w:numId="24" w16cid:durableId="1202478636">
    <w:abstractNumId w:val="6"/>
  </w:num>
  <w:num w:numId="25" w16cid:durableId="681855730">
    <w:abstractNumId w:val="11"/>
  </w:num>
  <w:num w:numId="26" w16cid:durableId="1763599402">
    <w:abstractNumId w:val="13"/>
  </w:num>
  <w:num w:numId="27" w16cid:durableId="188225428">
    <w:abstractNumId w:val="0"/>
  </w:num>
  <w:num w:numId="28" w16cid:durableId="911618664">
    <w:abstractNumId w:val="12"/>
  </w:num>
  <w:num w:numId="29" w16cid:durableId="1601596184">
    <w:abstractNumId w:val="16"/>
  </w:num>
  <w:num w:numId="30" w16cid:durableId="1412000310">
    <w:abstractNumId w:val="17"/>
  </w:num>
  <w:num w:numId="31" w16cid:durableId="101727123">
    <w:abstractNumId w:val="11"/>
  </w:num>
  <w:num w:numId="32" w16cid:durableId="1066801795">
    <w:abstractNumId w:val="13"/>
  </w:num>
  <w:num w:numId="33" w16cid:durableId="2141914233">
    <w:abstractNumId w:val="18"/>
  </w:num>
  <w:num w:numId="34" w16cid:durableId="331183311">
    <w:abstractNumId w:val="9"/>
  </w:num>
  <w:num w:numId="35" w16cid:durableId="1081751306">
    <w:abstractNumId w:val="1"/>
  </w:num>
  <w:num w:numId="36" w16cid:durableId="903755620">
    <w:abstractNumId w:val="8"/>
  </w:num>
  <w:num w:numId="37" w16cid:durableId="246305838">
    <w:abstractNumId w:val="14"/>
  </w:num>
  <w:num w:numId="38" w16cid:durableId="98377928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4A"/>
    <w:rsid w:val="0000174A"/>
    <w:rsid w:val="00005285"/>
    <w:rsid w:val="00005368"/>
    <w:rsid w:val="00006E12"/>
    <w:rsid w:val="00011556"/>
    <w:rsid w:val="0002307E"/>
    <w:rsid w:val="000241E5"/>
    <w:rsid w:val="00030161"/>
    <w:rsid w:val="00030205"/>
    <w:rsid w:val="00030FFC"/>
    <w:rsid w:val="0003606F"/>
    <w:rsid w:val="00037B06"/>
    <w:rsid w:val="000432C1"/>
    <w:rsid w:val="00047C48"/>
    <w:rsid w:val="00051A49"/>
    <w:rsid w:val="00051F91"/>
    <w:rsid w:val="000544CF"/>
    <w:rsid w:val="00056377"/>
    <w:rsid w:val="000566A2"/>
    <w:rsid w:val="00057831"/>
    <w:rsid w:val="000628BA"/>
    <w:rsid w:val="000628DD"/>
    <w:rsid w:val="00066390"/>
    <w:rsid w:val="000667E6"/>
    <w:rsid w:val="00070650"/>
    <w:rsid w:val="00072F2F"/>
    <w:rsid w:val="00073E6A"/>
    <w:rsid w:val="00081DFF"/>
    <w:rsid w:val="00081F4F"/>
    <w:rsid w:val="00084625"/>
    <w:rsid w:val="00087E7C"/>
    <w:rsid w:val="000954AD"/>
    <w:rsid w:val="00095A26"/>
    <w:rsid w:val="000B0766"/>
    <w:rsid w:val="000B458A"/>
    <w:rsid w:val="000B5013"/>
    <w:rsid w:val="000C0E6B"/>
    <w:rsid w:val="000D35C6"/>
    <w:rsid w:val="000D4074"/>
    <w:rsid w:val="000D6278"/>
    <w:rsid w:val="000E0D0B"/>
    <w:rsid w:val="000E16D0"/>
    <w:rsid w:val="000E2E44"/>
    <w:rsid w:val="000E321F"/>
    <w:rsid w:val="000E49EC"/>
    <w:rsid w:val="000F0346"/>
    <w:rsid w:val="000F246A"/>
    <w:rsid w:val="000F4B54"/>
    <w:rsid w:val="0010191C"/>
    <w:rsid w:val="00101A4E"/>
    <w:rsid w:val="001040F9"/>
    <w:rsid w:val="001043D8"/>
    <w:rsid w:val="0011051B"/>
    <w:rsid w:val="00113132"/>
    <w:rsid w:val="00115E78"/>
    <w:rsid w:val="00117846"/>
    <w:rsid w:val="001209E2"/>
    <w:rsid w:val="00124C5B"/>
    <w:rsid w:val="001270C9"/>
    <w:rsid w:val="00127A81"/>
    <w:rsid w:val="00150D6F"/>
    <w:rsid w:val="0015286C"/>
    <w:rsid w:val="0015336F"/>
    <w:rsid w:val="00153DEF"/>
    <w:rsid w:val="0015654A"/>
    <w:rsid w:val="00160181"/>
    <w:rsid w:val="001603BA"/>
    <w:rsid w:val="00161BAC"/>
    <w:rsid w:val="001642A8"/>
    <w:rsid w:val="00165C4E"/>
    <w:rsid w:val="001661F3"/>
    <w:rsid w:val="00166F4F"/>
    <w:rsid w:val="00171914"/>
    <w:rsid w:val="001723E2"/>
    <w:rsid w:val="00174AE2"/>
    <w:rsid w:val="00175B21"/>
    <w:rsid w:val="00180337"/>
    <w:rsid w:val="0018194E"/>
    <w:rsid w:val="00182318"/>
    <w:rsid w:val="001853E7"/>
    <w:rsid w:val="001879E1"/>
    <w:rsid w:val="00194071"/>
    <w:rsid w:val="001953CB"/>
    <w:rsid w:val="0019793C"/>
    <w:rsid w:val="00197F97"/>
    <w:rsid w:val="001A287A"/>
    <w:rsid w:val="001A3166"/>
    <w:rsid w:val="001A3B87"/>
    <w:rsid w:val="001A3C4E"/>
    <w:rsid w:val="001A64C0"/>
    <w:rsid w:val="001C2F8B"/>
    <w:rsid w:val="001C316F"/>
    <w:rsid w:val="001C7E2C"/>
    <w:rsid w:val="001D04CD"/>
    <w:rsid w:val="001D2EB0"/>
    <w:rsid w:val="001E332B"/>
    <w:rsid w:val="001E38AF"/>
    <w:rsid w:val="001E5796"/>
    <w:rsid w:val="001F1168"/>
    <w:rsid w:val="00202C8A"/>
    <w:rsid w:val="0021319C"/>
    <w:rsid w:val="00213555"/>
    <w:rsid w:val="00217BF0"/>
    <w:rsid w:val="002221ED"/>
    <w:rsid w:val="00223B7A"/>
    <w:rsid w:val="00241296"/>
    <w:rsid w:val="00243F51"/>
    <w:rsid w:val="002454E0"/>
    <w:rsid w:val="00253D16"/>
    <w:rsid w:val="0025412D"/>
    <w:rsid w:val="00256372"/>
    <w:rsid w:val="00270638"/>
    <w:rsid w:val="002760B2"/>
    <w:rsid w:val="002760CB"/>
    <w:rsid w:val="00280BCA"/>
    <w:rsid w:val="00281488"/>
    <w:rsid w:val="00286E79"/>
    <w:rsid w:val="00292DB4"/>
    <w:rsid w:val="002962B0"/>
    <w:rsid w:val="00296AB5"/>
    <w:rsid w:val="002A3FA7"/>
    <w:rsid w:val="002A473C"/>
    <w:rsid w:val="002A53C2"/>
    <w:rsid w:val="002B019A"/>
    <w:rsid w:val="002B3FC6"/>
    <w:rsid w:val="002C4C98"/>
    <w:rsid w:val="002C6CDB"/>
    <w:rsid w:val="002D06C1"/>
    <w:rsid w:val="002D4783"/>
    <w:rsid w:val="002E0447"/>
    <w:rsid w:val="002E3A12"/>
    <w:rsid w:val="002E518D"/>
    <w:rsid w:val="002E76A8"/>
    <w:rsid w:val="002E7DD3"/>
    <w:rsid w:val="002F1B4C"/>
    <w:rsid w:val="00300404"/>
    <w:rsid w:val="00301113"/>
    <w:rsid w:val="00303053"/>
    <w:rsid w:val="00303DCD"/>
    <w:rsid w:val="00306FAF"/>
    <w:rsid w:val="00307B64"/>
    <w:rsid w:val="00311AB9"/>
    <w:rsid w:val="00313E20"/>
    <w:rsid w:val="00315DA0"/>
    <w:rsid w:val="00316310"/>
    <w:rsid w:val="00321C39"/>
    <w:rsid w:val="00327D01"/>
    <w:rsid w:val="00331F85"/>
    <w:rsid w:val="0033401D"/>
    <w:rsid w:val="00334E55"/>
    <w:rsid w:val="00344305"/>
    <w:rsid w:val="003501E2"/>
    <w:rsid w:val="00351E3F"/>
    <w:rsid w:val="00354BD1"/>
    <w:rsid w:val="00361220"/>
    <w:rsid w:val="00371FB3"/>
    <w:rsid w:val="00375984"/>
    <w:rsid w:val="00380B5A"/>
    <w:rsid w:val="00382E96"/>
    <w:rsid w:val="0038356A"/>
    <w:rsid w:val="00386377"/>
    <w:rsid w:val="003A2EEE"/>
    <w:rsid w:val="003A6417"/>
    <w:rsid w:val="003B68D0"/>
    <w:rsid w:val="003C1477"/>
    <w:rsid w:val="003D77E0"/>
    <w:rsid w:val="003E1968"/>
    <w:rsid w:val="003E78C6"/>
    <w:rsid w:val="003F3A77"/>
    <w:rsid w:val="003F4681"/>
    <w:rsid w:val="003F68F5"/>
    <w:rsid w:val="003F7D47"/>
    <w:rsid w:val="00403C55"/>
    <w:rsid w:val="00404BCC"/>
    <w:rsid w:val="00405B94"/>
    <w:rsid w:val="00406A6B"/>
    <w:rsid w:val="004108AE"/>
    <w:rsid w:val="00420A3B"/>
    <w:rsid w:val="00423F36"/>
    <w:rsid w:val="0042490F"/>
    <w:rsid w:val="00432991"/>
    <w:rsid w:val="004420ED"/>
    <w:rsid w:val="00444764"/>
    <w:rsid w:val="00445404"/>
    <w:rsid w:val="004537C3"/>
    <w:rsid w:val="00454672"/>
    <w:rsid w:val="00455C57"/>
    <w:rsid w:val="00466CB8"/>
    <w:rsid w:val="00470579"/>
    <w:rsid w:val="004722DE"/>
    <w:rsid w:val="00473824"/>
    <w:rsid w:val="00474B2F"/>
    <w:rsid w:val="00483C4D"/>
    <w:rsid w:val="0048450E"/>
    <w:rsid w:val="00490548"/>
    <w:rsid w:val="00490F51"/>
    <w:rsid w:val="00491722"/>
    <w:rsid w:val="0049414A"/>
    <w:rsid w:val="00497758"/>
    <w:rsid w:val="00497F82"/>
    <w:rsid w:val="004A0598"/>
    <w:rsid w:val="004A2A1E"/>
    <w:rsid w:val="004A4B05"/>
    <w:rsid w:val="004B13FC"/>
    <w:rsid w:val="004B6796"/>
    <w:rsid w:val="004C0CE4"/>
    <w:rsid w:val="004C12D6"/>
    <w:rsid w:val="004C3B9E"/>
    <w:rsid w:val="004D02FD"/>
    <w:rsid w:val="004D1048"/>
    <w:rsid w:val="004D27CE"/>
    <w:rsid w:val="004D3473"/>
    <w:rsid w:val="004E0688"/>
    <w:rsid w:val="004F05B4"/>
    <w:rsid w:val="004F6AB4"/>
    <w:rsid w:val="004F7A2A"/>
    <w:rsid w:val="00502FFE"/>
    <w:rsid w:val="005072CE"/>
    <w:rsid w:val="00512275"/>
    <w:rsid w:val="00517B50"/>
    <w:rsid w:val="00521B09"/>
    <w:rsid w:val="00526E37"/>
    <w:rsid w:val="00527861"/>
    <w:rsid w:val="00540D05"/>
    <w:rsid w:val="00554173"/>
    <w:rsid w:val="0055637A"/>
    <w:rsid w:val="00556CD6"/>
    <w:rsid w:val="00556D97"/>
    <w:rsid w:val="00562526"/>
    <w:rsid w:val="005824D1"/>
    <w:rsid w:val="00593942"/>
    <w:rsid w:val="005959A1"/>
    <w:rsid w:val="005966E8"/>
    <w:rsid w:val="00596957"/>
    <w:rsid w:val="005A0C92"/>
    <w:rsid w:val="005B0A52"/>
    <w:rsid w:val="005B7E4D"/>
    <w:rsid w:val="005C6472"/>
    <w:rsid w:val="005C7293"/>
    <w:rsid w:val="005C7F45"/>
    <w:rsid w:val="005D0687"/>
    <w:rsid w:val="005D1C35"/>
    <w:rsid w:val="005D5EB6"/>
    <w:rsid w:val="005D7619"/>
    <w:rsid w:val="005E1FE3"/>
    <w:rsid w:val="005E2C1A"/>
    <w:rsid w:val="005E3365"/>
    <w:rsid w:val="005F2D41"/>
    <w:rsid w:val="00602326"/>
    <w:rsid w:val="00603790"/>
    <w:rsid w:val="006106AE"/>
    <w:rsid w:val="006229C7"/>
    <w:rsid w:val="00635DDB"/>
    <w:rsid w:val="00640B8D"/>
    <w:rsid w:val="00644355"/>
    <w:rsid w:val="00660A1A"/>
    <w:rsid w:val="00662A2F"/>
    <w:rsid w:val="00662B45"/>
    <w:rsid w:val="00664B55"/>
    <w:rsid w:val="00676AC5"/>
    <w:rsid w:val="006829B4"/>
    <w:rsid w:val="00685263"/>
    <w:rsid w:val="006855B9"/>
    <w:rsid w:val="006871C4"/>
    <w:rsid w:val="0069124D"/>
    <w:rsid w:val="00692A26"/>
    <w:rsid w:val="006957B3"/>
    <w:rsid w:val="006A5C11"/>
    <w:rsid w:val="006B1DDD"/>
    <w:rsid w:val="006B372C"/>
    <w:rsid w:val="006B6B0F"/>
    <w:rsid w:val="006D175F"/>
    <w:rsid w:val="006D54B9"/>
    <w:rsid w:val="006E10BC"/>
    <w:rsid w:val="006E25E1"/>
    <w:rsid w:val="006F31D6"/>
    <w:rsid w:val="00701C27"/>
    <w:rsid w:val="00703381"/>
    <w:rsid w:val="00703F44"/>
    <w:rsid w:val="007058E0"/>
    <w:rsid w:val="007104F6"/>
    <w:rsid w:val="00710F6F"/>
    <w:rsid w:val="00712EC4"/>
    <w:rsid w:val="007140F4"/>
    <w:rsid w:val="0071715C"/>
    <w:rsid w:val="007175DB"/>
    <w:rsid w:val="007218E4"/>
    <w:rsid w:val="007225FC"/>
    <w:rsid w:val="00725843"/>
    <w:rsid w:val="00727922"/>
    <w:rsid w:val="00731B41"/>
    <w:rsid w:val="00734FC7"/>
    <w:rsid w:val="00736097"/>
    <w:rsid w:val="00736B45"/>
    <w:rsid w:val="0074157B"/>
    <w:rsid w:val="0074536F"/>
    <w:rsid w:val="00745A2D"/>
    <w:rsid w:val="0075253D"/>
    <w:rsid w:val="007528AA"/>
    <w:rsid w:val="007546F4"/>
    <w:rsid w:val="00756F88"/>
    <w:rsid w:val="00757A2A"/>
    <w:rsid w:val="00760317"/>
    <w:rsid w:val="00761A4F"/>
    <w:rsid w:val="00761B17"/>
    <w:rsid w:val="0076226D"/>
    <w:rsid w:val="00765079"/>
    <w:rsid w:val="00765C6F"/>
    <w:rsid w:val="00774668"/>
    <w:rsid w:val="00776101"/>
    <w:rsid w:val="007762F0"/>
    <w:rsid w:val="00777C14"/>
    <w:rsid w:val="007852CB"/>
    <w:rsid w:val="00793B2F"/>
    <w:rsid w:val="00796FD4"/>
    <w:rsid w:val="007A2FE9"/>
    <w:rsid w:val="007A54B1"/>
    <w:rsid w:val="007B28F1"/>
    <w:rsid w:val="007B4B4A"/>
    <w:rsid w:val="007B5C5A"/>
    <w:rsid w:val="007C19E9"/>
    <w:rsid w:val="007C3956"/>
    <w:rsid w:val="007D4D44"/>
    <w:rsid w:val="007D7638"/>
    <w:rsid w:val="007E42BE"/>
    <w:rsid w:val="007E4D24"/>
    <w:rsid w:val="00805A60"/>
    <w:rsid w:val="00812612"/>
    <w:rsid w:val="008139EA"/>
    <w:rsid w:val="00815767"/>
    <w:rsid w:val="008176A6"/>
    <w:rsid w:val="00821CAA"/>
    <w:rsid w:val="00830B2B"/>
    <w:rsid w:val="008314F4"/>
    <w:rsid w:val="00833CE8"/>
    <w:rsid w:val="008360A8"/>
    <w:rsid w:val="008468BB"/>
    <w:rsid w:val="0085007B"/>
    <w:rsid w:val="008565C8"/>
    <w:rsid w:val="00860F4E"/>
    <w:rsid w:val="00862967"/>
    <w:rsid w:val="00862BF7"/>
    <w:rsid w:val="008709BE"/>
    <w:rsid w:val="00871634"/>
    <w:rsid w:val="008754BA"/>
    <w:rsid w:val="00875FE3"/>
    <w:rsid w:val="008764D2"/>
    <w:rsid w:val="008821C1"/>
    <w:rsid w:val="008826CA"/>
    <w:rsid w:val="00882FEA"/>
    <w:rsid w:val="00884F47"/>
    <w:rsid w:val="00886476"/>
    <w:rsid w:val="0089012F"/>
    <w:rsid w:val="008A0283"/>
    <w:rsid w:val="008A24E2"/>
    <w:rsid w:val="008A388D"/>
    <w:rsid w:val="008A50B1"/>
    <w:rsid w:val="008A5ED6"/>
    <w:rsid w:val="008A72AE"/>
    <w:rsid w:val="008B1544"/>
    <w:rsid w:val="008B2C11"/>
    <w:rsid w:val="008B4FFD"/>
    <w:rsid w:val="008D2871"/>
    <w:rsid w:val="008D4CF5"/>
    <w:rsid w:val="008D5B8E"/>
    <w:rsid w:val="008D6A8B"/>
    <w:rsid w:val="008E0D74"/>
    <w:rsid w:val="008E16E1"/>
    <w:rsid w:val="008E41EC"/>
    <w:rsid w:val="008E742A"/>
    <w:rsid w:val="008F7C8C"/>
    <w:rsid w:val="00903A8F"/>
    <w:rsid w:val="00903DB2"/>
    <w:rsid w:val="00904F00"/>
    <w:rsid w:val="00907083"/>
    <w:rsid w:val="00913C6E"/>
    <w:rsid w:val="00917DBB"/>
    <w:rsid w:val="00930BCD"/>
    <w:rsid w:val="009315DD"/>
    <w:rsid w:val="00935324"/>
    <w:rsid w:val="00935B0B"/>
    <w:rsid w:val="009371F7"/>
    <w:rsid w:val="0094285C"/>
    <w:rsid w:val="00942932"/>
    <w:rsid w:val="00943CC7"/>
    <w:rsid w:val="00944D7D"/>
    <w:rsid w:val="00947B82"/>
    <w:rsid w:val="00953276"/>
    <w:rsid w:val="009532BA"/>
    <w:rsid w:val="00962C48"/>
    <w:rsid w:val="009776BF"/>
    <w:rsid w:val="009821AE"/>
    <w:rsid w:val="00990AD8"/>
    <w:rsid w:val="00996736"/>
    <w:rsid w:val="009B0BD9"/>
    <w:rsid w:val="009B1634"/>
    <w:rsid w:val="009B5A4F"/>
    <w:rsid w:val="009C5C9D"/>
    <w:rsid w:val="009E22F7"/>
    <w:rsid w:val="009F36B0"/>
    <w:rsid w:val="00A0495D"/>
    <w:rsid w:val="00A05447"/>
    <w:rsid w:val="00A05917"/>
    <w:rsid w:val="00A060AA"/>
    <w:rsid w:val="00A064AB"/>
    <w:rsid w:val="00A24C06"/>
    <w:rsid w:val="00A27B70"/>
    <w:rsid w:val="00A4382C"/>
    <w:rsid w:val="00A533D0"/>
    <w:rsid w:val="00A632FC"/>
    <w:rsid w:val="00A663DD"/>
    <w:rsid w:val="00A73213"/>
    <w:rsid w:val="00A768BE"/>
    <w:rsid w:val="00A804F9"/>
    <w:rsid w:val="00A826CA"/>
    <w:rsid w:val="00A865D9"/>
    <w:rsid w:val="00A86FD0"/>
    <w:rsid w:val="00A90408"/>
    <w:rsid w:val="00A95F36"/>
    <w:rsid w:val="00A9766D"/>
    <w:rsid w:val="00AA3D25"/>
    <w:rsid w:val="00AB03FB"/>
    <w:rsid w:val="00AB405A"/>
    <w:rsid w:val="00AB6B9F"/>
    <w:rsid w:val="00AB7C71"/>
    <w:rsid w:val="00AD0559"/>
    <w:rsid w:val="00AD2560"/>
    <w:rsid w:val="00AD2A7C"/>
    <w:rsid w:val="00AE227A"/>
    <w:rsid w:val="00AE6CF0"/>
    <w:rsid w:val="00AF4225"/>
    <w:rsid w:val="00B000DD"/>
    <w:rsid w:val="00B042A6"/>
    <w:rsid w:val="00B06FB6"/>
    <w:rsid w:val="00B25FE1"/>
    <w:rsid w:val="00B26A11"/>
    <w:rsid w:val="00B34312"/>
    <w:rsid w:val="00B35112"/>
    <w:rsid w:val="00B361B0"/>
    <w:rsid w:val="00B4205B"/>
    <w:rsid w:val="00B45BCE"/>
    <w:rsid w:val="00B46779"/>
    <w:rsid w:val="00B46C57"/>
    <w:rsid w:val="00B636AF"/>
    <w:rsid w:val="00B63761"/>
    <w:rsid w:val="00B65CC9"/>
    <w:rsid w:val="00B66507"/>
    <w:rsid w:val="00B714D7"/>
    <w:rsid w:val="00B811FA"/>
    <w:rsid w:val="00B850FD"/>
    <w:rsid w:val="00B871A2"/>
    <w:rsid w:val="00B90BA4"/>
    <w:rsid w:val="00B90BD3"/>
    <w:rsid w:val="00B925B3"/>
    <w:rsid w:val="00B943B7"/>
    <w:rsid w:val="00B96B1B"/>
    <w:rsid w:val="00B97FE2"/>
    <w:rsid w:val="00BA6CFF"/>
    <w:rsid w:val="00BB09D3"/>
    <w:rsid w:val="00BB241A"/>
    <w:rsid w:val="00BB283E"/>
    <w:rsid w:val="00BC1C00"/>
    <w:rsid w:val="00BC37B4"/>
    <w:rsid w:val="00BC5B97"/>
    <w:rsid w:val="00BC790D"/>
    <w:rsid w:val="00BD1F42"/>
    <w:rsid w:val="00BD452D"/>
    <w:rsid w:val="00BD7FE2"/>
    <w:rsid w:val="00BF15B4"/>
    <w:rsid w:val="00BF160C"/>
    <w:rsid w:val="00BF4716"/>
    <w:rsid w:val="00BF7499"/>
    <w:rsid w:val="00C03FC4"/>
    <w:rsid w:val="00C06494"/>
    <w:rsid w:val="00C11089"/>
    <w:rsid w:val="00C169C6"/>
    <w:rsid w:val="00C17C2B"/>
    <w:rsid w:val="00C20C13"/>
    <w:rsid w:val="00C431D0"/>
    <w:rsid w:val="00C4379F"/>
    <w:rsid w:val="00C44C9D"/>
    <w:rsid w:val="00C451DD"/>
    <w:rsid w:val="00C47391"/>
    <w:rsid w:val="00C50C16"/>
    <w:rsid w:val="00C524D8"/>
    <w:rsid w:val="00C53976"/>
    <w:rsid w:val="00C60E5C"/>
    <w:rsid w:val="00C71D38"/>
    <w:rsid w:val="00C74436"/>
    <w:rsid w:val="00C851DC"/>
    <w:rsid w:val="00C95C39"/>
    <w:rsid w:val="00C96DAB"/>
    <w:rsid w:val="00C97A98"/>
    <w:rsid w:val="00CA66B9"/>
    <w:rsid w:val="00CA71BA"/>
    <w:rsid w:val="00CB079B"/>
    <w:rsid w:val="00CB59F5"/>
    <w:rsid w:val="00CC4376"/>
    <w:rsid w:val="00CC43BA"/>
    <w:rsid w:val="00CC55AF"/>
    <w:rsid w:val="00CC5FB3"/>
    <w:rsid w:val="00CD74FF"/>
    <w:rsid w:val="00CD7566"/>
    <w:rsid w:val="00CE09AE"/>
    <w:rsid w:val="00CF2616"/>
    <w:rsid w:val="00CF45E0"/>
    <w:rsid w:val="00CF7490"/>
    <w:rsid w:val="00CF7F44"/>
    <w:rsid w:val="00D016D8"/>
    <w:rsid w:val="00D05A0C"/>
    <w:rsid w:val="00D07390"/>
    <w:rsid w:val="00D14F87"/>
    <w:rsid w:val="00D22E01"/>
    <w:rsid w:val="00D25EE4"/>
    <w:rsid w:val="00D25FF2"/>
    <w:rsid w:val="00D27E58"/>
    <w:rsid w:val="00D41356"/>
    <w:rsid w:val="00D43849"/>
    <w:rsid w:val="00D43E8A"/>
    <w:rsid w:val="00D47BBF"/>
    <w:rsid w:val="00D5302E"/>
    <w:rsid w:val="00D6395F"/>
    <w:rsid w:val="00D700CA"/>
    <w:rsid w:val="00D71CF0"/>
    <w:rsid w:val="00D74EDF"/>
    <w:rsid w:val="00D9127D"/>
    <w:rsid w:val="00D91296"/>
    <w:rsid w:val="00D9174A"/>
    <w:rsid w:val="00D91F65"/>
    <w:rsid w:val="00DA29F9"/>
    <w:rsid w:val="00DA5476"/>
    <w:rsid w:val="00DA66AC"/>
    <w:rsid w:val="00DB0801"/>
    <w:rsid w:val="00DB0C21"/>
    <w:rsid w:val="00DB2DE0"/>
    <w:rsid w:val="00DB3B0A"/>
    <w:rsid w:val="00DB5926"/>
    <w:rsid w:val="00DC07FF"/>
    <w:rsid w:val="00DC2035"/>
    <w:rsid w:val="00DD148F"/>
    <w:rsid w:val="00DD662B"/>
    <w:rsid w:val="00DE0A4C"/>
    <w:rsid w:val="00DE4EA5"/>
    <w:rsid w:val="00DE5B3B"/>
    <w:rsid w:val="00DE6B6D"/>
    <w:rsid w:val="00DE72DA"/>
    <w:rsid w:val="00DF2D18"/>
    <w:rsid w:val="00DF3804"/>
    <w:rsid w:val="00DF7B28"/>
    <w:rsid w:val="00DF7BE7"/>
    <w:rsid w:val="00E006B9"/>
    <w:rsid w:val="00E025E5"/>
    <w:rsid w:val="00E0607C"/>
    <w:rsid w:val="00E1094A"/>
    <w:rsid w:val="00E17601"/>
    <w:rsid w:val="00E20219"/>
    <w:rsid w:val="00E21F84"/>
    <w:rsid w:val="00E24C43"/>
    <w:rsid w:val="00E262D6"/>
    <w:rsid w:val="00E263A3"/>
    <w:rsid w:val="00E2640C"/>
    <w:rsid w:val="00E26EED"/>
    <w:rsid w:val="00E30ABB"/>
    <w:rsid w:val="00E31933"/>
    <w:rsid w:val="00E327A8"/>
    <w:rsid w:val="00E335C1"/>
    <w:rsid w:val="00E33A7A"/>
    <w:rsid w:val="00E37B9C"/>
    <w:rsid w:val="00E4041E"/>
    <w:rsid w:val="00E40D75"/>
    <w:rsid w:val="00E46035"/>
    <w:rsid w:val="00E46778"/>
    <w:rsid w:val="00E47AE5"/>
    <w:rsid w:val="00E53355"/>
    <w:rsid w:val="00E536CA"/>
    <w:rsid w:val="00E55FC8"/>
    <w:rsid w:val="00E56B8F"/>
    <w:rsid w:val="00E6004E"/>
    <w:rsid w:val="00E600B2"/>
    <w:rsid w:val="00E63BAE"/>
    <w:rsid w:val="00E6509A"/>
    <w:rsid w:val="00E70F40"/>
    <w:rsid w:val="00E800BA"/>
    <w:rsid w:val="00E80272"/>
    <w:rsid w:val="00E81FD9"/>
    <w:rsid w:val="00E84765"/>
    <w:rsid w:val="00E847D4"/>
    <w:rsid w:val="00E869F1"/>
    <w:rsid w:val="00E87942"/>
    <w:rsid w:val="00E91361"/>
    <w:rsid w:val="00E913C2"/>
    <w:rsid w:val="00E94031"/>
    <w:rsid w:val="00EA3042"/>
    <w:rsid w:val="00EB048B"/>
    <w:rsid w:val="00EB0DB5"/>
    <w:rsid w:val="00EB4A45"/>
    <w:rsid w:val="00EC15C1"/>
    <w:rsid w:val="00EC4437"/>
    <w:rsid w:val="00EC57F6"/>
    <w:rsid w:val="00EC7391"/>
    <w:rsid w:val="00EC7C8B"/>
    <w:rsid w:val="00ED1F45"/>
    <w:rsid w:val="00ED5710"/>
    <w:rsid w:val="00EF704F"/>
    <w:rsid w:val="00F02BEB"/>
    <w:rsid w:val="00F06689"/>
    <w:rsid w:val="00F06707"/>
    <w:rsid w:val="00F07494"/>
    <w:rsid w:val="00F10DD3"/>
    <w:rsid w:val="00F17A22"/>
    <w:rsid w:val="00F234F8"/>
    <w:rsid w:val="00F2703B"/>
    <w:rsid w:val="00F2731C"/>
    <w:rsid w:val="00F27715"/>
    <w:rsid w:val="00F31748"/>
    <w:rsid w:val="00F32B8F"/>
    <w:rsid w:val="00F359AE"/>
    <w:rsid w:val="00F3660F"/>
    <w:rsid w:val="00F37CDC"/>
    <w:rsid w:val="00F42B9C"/>
    <w:rsid w:val="00F45F76"/>
    <w:rsid w:val="00F47CE2"/>
    <w:rsid w:val="00F53502"/>
    <w:rsid w:val="00F53BB2"/>
    <w:rsid w:val="00F54FBB"/>
    <w:rsid w:val="00F6028E"/>
    <w:rsid w:val="00F646CE"/>
    <w:rsid w:val="00F653E7"/>
    <w:rsid w:val="00F65D5F"/>
    <w:rsid w:val="00F6679C"/>
    <w:rsid w:val="00F67A79"/>
    <w:rsid w:val="00F67EE6"/>
    <w:rsid w:val="00F7168C"/>
    <w:rsid w:val="00F72A69"/>
    <w:rsid w:val="00F7347F"/>
    <w:rsid w:val="00F80F46"/>
    <w:rsid w:val="00F92B8E"/>
    <w:rsid w:val="00F95D1A"/>
    <w:rsid w:val="00F9ECCE"/>
    <w:rsid w:val="00FA0349"/>
    <w:rsid w:val="00FA164E"/>
    <w:rsid w:val="00FA3B9E"/>
    <w:rsid w:val="00FA7016"/>
    <w:rsid w:val="00FB0B6F"/>
    <w:rsid w:val="00FB1609"/>
    <w:rsid w:val="00FB1B44"/>
    <w:rsid w:val="00FB1CCB"/>
    <w:rsid w:val="00FB3515"/>
    <w:rsid w:val="00FB7260"/>
    <w:rsid w:val="00FB76E5"/>
    <w:rsid w:val="00FC2384"/>
    <w:rsid w:val="00FC290B"/>
    <w:rsid w:val="00FC729B"/>
    <w:rsid w:val="00FD5004"/>
    <w:rsid w:val="00FE3F1F"/>
    <w:rsid w:val="00FE6C25"/>
    <w:rsid w:val="00FE7086"/>
    <w:rsid w:val="00FE70EC"/>
    <w:rsid w:val="00FF08A8"/>
    <w:rsid w:val="00FF5EC5"/>
    <w:rsid w:val="00FF6BD7"/>
    <w:rsid w:val="0107F8C2"/>
    <w:rsid w:val="0123D270"/>
    <w:rsid w:val="0247B0D4"/>
    <w:rsid w:val="02E79175"/>
    <w:rsid w:val="03EC4E05"/>
    <w:rsid w:val="03FB6CBA"/>
    <w:rsid w:val="0448ECCA"/>
    <w:rsid w:val="071E51FB"/>
    <w:rsid w:val="07AC1BF6"/>
    <w:rsid w:val="081B5449"/>
    <w:rsid w:val="09837A30"/>
    <w:rsid w:val="09BE3C6D"/>
    <w:rsid w:val="0A96CF2E"/>
    <w:rsid w:val="0B0444C1"/>
    <w:rsid w:val="0C6CFD5F"/>
    <w:rsid w:val="0CB24FE2"/>
    <w:rsid w:val="0CD410A8"/>
    <w:rsid w:val="0CD455C2"/>
    <w:rsid w:val="0D667D1A"/>
    <w:rsid w:val="0E311D7D"/>
    <w:rsid w:val="0E949E51"/>
    <w:rsid w:val="0F874764"/>
    <w:rsid w:val="1019406C"/>
    <w:rsid w:val="1355F979"/>
    <w:rsid w:val="136C41C8"/>
    <w:rsid w:val="142FF8CC"/>
    <w:rsid w:val="14389B69"/>
    <w:rsid w:val="15BE9EBC"/>
    <w:rsid w:val="181F743B"/>
    <w:rsid w:val="187B76C6"/>
    <w:rsid w:val="1890C6CA"/>
    <w:rsid w:val="199839CC"/>
    <w:rsid w:val="1A5F519E"/>
    <w:rsid w:val="1A5F5512"/>
    <w:rsid w:val="1AB2C8B4"/>
    <w:rsid w:val="1BF530BF"/>
    <w:rsid w:val="1F992F3C"/>
    <w:rsid w:val="2039716B"/>
    <w:rsid w:val="2287F6E9"/>
    <w:rsid w:val="23D7BA27"/>
    <w:rsid w:val="242F2043"/>
    <w:rsid w:val="24749605"/>
    <w:rsid w:val="25310962"/>
    <w:rsid w:val="26CF4E75"/>
    <w:rsid w:val="28C70ECA"/>
    <w:rsid w:val="28E1C54A"/>
    <w:rsid w:val="28FC1A6D"/>
    <w:rsid w:val="29848336"/>
    <w:rsid w:val="2B4B86BD"/>
    <w:rsid w:val="2C536E01"/>
    <w:rsid w:val="2D042C02"/>
    <w:rsid w:val="2D96107A"/>
    <w:rsid w:val="2DE0AE49"/>
    <w:rsid w:val="2E09E28B"/>
    <w:rsid w:val="2E6F08A2"/>
    <w:rsid w:val="2ED6615D"/>
    <w:rsid w:val="2F1934A6"/>
    <w:rsid w:val="3185A406"/>
    <w:rsid w:val="31EFC06E"/>
    <w:rsid w:val="3440BE67"/>
    <w:rsid w:val="34925609"/>
    <w:rsid w:val="35781775"/>
    <w:rsid w:val="3657C8ED"/>
    <w:rsid w:val="38025536"/>
    <w:rsid w:val="384BDE35"/>
    <w:rsid w:val="38FF48D4"/>
    <w:rsid w:val="391FBC53"/>
    <w:rsid w:val="39522317"/>
    <w:rsid w:val="3A6743BD"/>
    <w:rsid w:val="3B134FEF"/>
    <w:rsid w:val="3B535ECF"/>
    <w:rsid w:val="3B8D69D0"/>
    <w:rsid w:val="3C1CD27B"/>
    <w:rsid w:val="3C27BF54"/>
    <w:rsid w:val="3CF2D6C6"/>
    <w:rsid w:val="3D5BC8C2"/>
    <w:rsid w:val="3FBC5973"/>
    <w:rsid w:val="405BE04A"/>
    <w:rsid w:val="40ADFB38"/>
    <w:rsid w:val="40AF013A"/>
    <w:rsid w:val="42F43262"/>
    <w:rsid w:val="43A7AD59"/>
    <w:rsid w:val="4482BFE4"/>
    <w:rsid w:val="4535BF09"/>
    <w:rsid w:val="453C589E"/>
    <w:rsid w:val="45AAD761"/>
    <w:rsid w:val="4603C7CA"/>
    <w:rsid w:val="466F8E11"/>
    <w:rsid w:val="46B3111A"/>
    <w:rsid w:val="46F688C7"/>
    <w:rsid w:val="48B2EB4C"/>
    <w:rsid w:val="48CF8811"/>
    <w:rsid w:val="4911ED60"/>
    <w:rsid w:val="49BDCD07"/>
    <w:rsid w:val="4B014963"/>
    <w:rsid w:val="4B2ABAF7"/>
    <w:rsid w:val="4BEFCFFD"/>
    <w:rsid w:val="4C3E4405"/>
    <w:rsid w:val="4C69EBBF"/>
    <w:rsid w:val="4CB75ADB"/>
    <w:rsid w:val="4D498B65"/>
    <w:rsid w:val="4D824F0E"/>
    <w:rsid w:val="4E40A704"/>
    <w:rsid w:val="4E969D3C"/>
    <w:rsid w:val="4EB196B2"/>
    <w:rsid w:val="4EB6A90C"/>
    <w:rsid w:val="4FD61810"/>
    <w:rsid w:val="50A3CC44"/>
    <w:rsid w:val="51831315"/>
    <w:rsid w:val="519A987C"/>
    <w:rsid w:val="51BF926F"/>
    <w:rsid w:val="559157ED"/>
    <w:rsid w:val="5592EC10"/>
    <w:rsid w:val="57A51904"/>
    <w:rsid w:val="59C4EB2E"/>
    <w:rsid w:val="59FBCFCA"/>
    <w:rsid w:val="5AB393AF"/>
    <w:rsid w:val="5AF938EB"/>
    <w:rsid w:val="5C2914D7"/>
    <w:rsid w:val="5D0E05C7"/>
    <w:rsid w:val="5DDF9479"/>
    <w:rsid w:val="5E2A660F"/>
    <w:rsid w:val="5E4EAE47"/>
    <w:rsid w:val="5E6DB043"/>
    <w:rsid w:val="5E6E0523"/>
    <w:rsid w:val="5F0B0EFF"/>
    <w:rsid w:val="60C1C767"/>
    <w:rsid w:val="61259F8F"/>
    <w:rsid w:val="617AAB48"/>
    <w:rsid w:val="61A9925D"/>
    <w:rsid w:val="62A0FCF9"/>
    <w:rsid w:val="63CD4F3F"/>
    <w:rsid w:val="65F70C12"/>
    <w:rsid w:val="6697AA46"/>
    <w:rsid w:val="66D8ED65"/>
    <w:rsid w:val="670A6886"/>
    <w:rsid w:val="68A0EC6A"/>
    <w:rsid w:val="6A83ED4B"/>
    <w:rsid w:val="6B3CE011"/>
    <w:rsid w:val="6DCD8642"/>
    <w:rsid w:val="6FF54129"/>
    <w:rsid w:val="706ADA53"/>
    <w:rsid w:val="71E00785"/>
    <w:rsid w:val="71FFDB8B"/>
    <w:rsid w:val="72AFE8F5"/>
    <w:rsid w:val="72B56D86"/>
    <w:rsid w:val="73C5DCEE"/>
    <w:rsid w:val="747287E6"/>
    <w:rsid w:val="74C7FB08"/>
    <w:rsid w:val="75F99CEE"/>
    <w:rsid w:val="769E7A6B"/>
    <w:rsid w:val="76D20972"/>
    <w:rsid w:val="784FE4F5"/>
    <w:rsid w:val="7A444D63"/>
    <w:rsid w:val="7AC28EDA"/>
    <w:rsid w:val="7B256F00"/>
    <w:rsid w:val="7BAE9EC3"/>
    <w:rsid w:val="7C4C4554"/>
    <w:rsid w:val="7C4CEF61"/>
    <w:rsid w:val="7CB5CB28"/>
    <w:rsid w:val="7D401825"/>
    <w:rsid w:val="7DB42864"/>
    <w:rsid w:val="7DBCF659"/>
    <w:rsid w:val="7DD44C37"/>
    <w:rsid w:val="7DE8915A"/>
    <w:rsid w:val="7E73DA45"/>
    <w:rsid w:val="7FDF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10DFA1"/>
  <w15:chartTrackingRefBased/>
  <w15:docId w15:val="{8371626F-ED46-4FF3-8065-7A9A93DA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able text"/>
    <w:next w:val="TableText"/>
    <w:uiPriority w:val="7"/>
    <w:rsid w:val="00942932"/>
    <w:pPr>
      <w:spacing w:after="0" w:line="288" w:lineRule="auto"/>
    </w:pPr>
    <w:rPr>
      <w:sz w:val="22"/>
    </w:rPr>
  </w:style>
  <w:style w:type="paragraph" w:styleId="Heading1">
    <w:name w:val="heading 1"/>
    <w:basedOn w:val="Normal"/>
    <w:next w:val="BodyText"/>
    <w:link w:val="Heading1Char"/>
    <w:qFormat/>
    <w:rsid w:val="00030205"/>
    <w:pPr>
      <w:keepNext/>
      <w:keepLines/>
      <w:spacing w:before="240" w:after="120"/>
      <w:outlineLvl w:val="0"/>
    </w:pPr>
    <w:rPr>
      <w:rFonts w:ascii="Arial" w:eastAsiaTheme="majorEastAsia" w:hAnsi="Arial" w:cs="Arial"/>
      <w:b/>
      <w:bCs/>
      <w:color w:val="123458"/>
      <w:sz w:val="44"/>
      <w:szCs w:val="44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470579"/>
    <w:pPr>
      <w:numPr>
        <w:ilvl w:val="1"/>
      </w:numPr>
      <w:outlineLvl w:val="1"/>
    </w:pPr>
    <w:rPr>
      <w:sz w:val="30"/>
      <w:szCs w:val="30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470579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0205"/>
    <w:rPr>
      <w:rFonts w:ascii="Arial" w:eastAsiaTheme="majorEastAsia" w:hAnsi="Arial" w:cs="Arial"/>
      <w:b/>
      <w:bCs/>
      <w:color w:val="12345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1"/>
    <w:rsid w:val="00470579"/>
    <w:rPr>
      <w:rFonts w:ascii="Arial" w:eastAsiaTheme="majorEastAsia" w:hAnsi="Arial" w:cs="Arial"/>
      <w:b/>
      <w:bCs/>
      <w:color w:val="123458"/>
      <w:sz w:val="30"/>
      <w:szCs w:val="30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A27B70"/>
    <w:pPr>
      <w:numPr>
        <w:numId w:val="21"/>
      </w:numPr>
      <w:spacing w:after="120"/>
      <w:ind w:left="426" w:hanging="426"/>
    </w:pPr>
    <w:rPr>
      <w:sz w:val="24"/>
    </w:r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21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21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21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21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3"/>
      </w:numPr>
    </w:pPr>
  </w:style>
  <w:style w:type="paragraph" w:styleId="ListNumber">
    <w:name w:val="List Number"/>
    <w:basedOn w:val="Normal"/>
    <w:uiPriority w:val="2"/>
    <w:qFormat/>
    <w:rsid w:val="00A27B70"/>
    <w:pPr>
      <w:numPr>
        <w:numId w:val="22"/>
      </w:numPr>
      <w:spacing w:after="60"/>
    </w:pPr>
    <w:rPr>
      <w:sz w:val="24"/>
      <w:szCs w:val="28"/>
    </w:r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2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2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2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2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4"/>
      </w:numPr>
    </w:pPr>
  </w:style>
  <w:style w:type="paragraph" w:styleId="BodyText">
    <w:name w:val="Body Text"/>
    <w:basedOn w:val="Normal"/>
    <w:link w:val="BodyTextChar"/>
    <w:uiPriority w:val="1"/>
    <w:qFormat/>
    <w:rsid w:val="00A27B70"/>
    <w:pPr>
      <w:spacing w:after="120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7B70"/>
  </w:style>
  <w:style w:type="character" w:customStyle="1" w:styleId="Heading3Char">
    <w:name w:val="Heading 3 Char"/>
    <w:basedOn w:val="DefaultParagraphFont"/>
    <w:link w:val="Heading3"/>
    <w:uiPriority w:val="1"/>
    <w:rsid w:val="00470579"/>
    <w:rPr>
      <w:rFonts w:ascii="Arial" w:eastAsiaTheme="majorEastAsia" w:hAnsi="Arial" w:cs="Arial"/>
      <w:b/>
      <w:color w:val="123458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/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6855B9"/>
    <w:rPr>
      <w:color w:val="123458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/>
    <w:trPr>
      <w:tblHeader/>
    </w:trPr>
    <w:tcPr>
      <w:tcBorders>
        <w:top w:val="single" w:sz="4" w:space="0" w:color="auto"/>
        <w:left w:val="nil"/>
        <w:bottom w:val="single" w:sz="4" w:space="0" w:color="auto"/>
        <w:right w:val="nil"/>
        <w:insideH w:val="nil"/>
        <w:insideV w:val="nil"/>
        <w:tl2br w:val="nil"/>
        <w:tr2bl w:val="nil"/>
      </w:tcBorders>
    </w:tcPr>
    <w:tblStylePr w:type="firstRow">
      <w:pPr>
        <w:keepNext/>
        <w:keepLines/>
        <w:wordWrap/>
      </w:pPr>
      <w:rPr>
        <w:b/>
      </w:rPr>
    </w:tblStylePr>
    <w:tblStylePr w:type="lastRow">
      <w:rPr>
        <w:b/>
        <w:i w:val="0"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nil"/>
        <w:insideV w:val="nil"/>
        <w:tl2br w:val="nil"/>
        <w:tr2bl w:val="nil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cPr>
      <w:tcBorders>
        <w:top w:val="double" w:sz="6" w:space="0" w:color="4F81BD" w:themeColor="accent1"/>
        <w:left w:val="nil"/>
        <w:bottom w:val="single" w:sz="8" w:space="0" w:color="4F81BD" w:themeColor="accent1"/>
        <w:right w:val="nil"/>
        <w:insideH w:val="nil"/>
        <w:insideV w:val="nil"/>
        <w:tl2br w:val="nil"/>
        <w:tr2bl w:val="nil"/>
      </w:tcBorders>
      <w:shd w:val="clear" w:color="auto" w:fill="E6EED5" w:themeFill="accent3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cPr>
      <w:tc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cBorders>
      <w:shd w:val="clear" w:color="auto" w:fill="E6EED5" w:themeFill="accent3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thinThickThinLargeGap" w:sz="0" w:space="22" w:color="FF3A56" w:frame="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/>
    <w:tblStylePr w:type="firstRow">
      <w:pPr>
        <w:spacing w:before="0" w:after="0" w:line="240" w:lineRule="auto"/>
      </w:pPr>
      <w:rPr>
        <w:b/>
        <w:bCs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/>
  </w:style>
  <w:style w:type="character" w:styleId="PlaceholderText">
    <w:name w:val="Placeholder Text"/>
    <w:basedOn w:val="DefaultParagraphFont"/>
    <w:uiPriority w:val="99"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/>
    <w:tcPr>
      <w:tcBorders>
        <w:left w:val="nil"/>
        <w:right w:val="nil"/>
      </w:tcBorders>
      <w:shd w:val="clear" w:color="auto" w:fill="FFC03A"/>
    </w:tcPr>
    <w:tblStylePr w:type="firstRow">
      <w:pPr>
        <w:keepNext/>
        <w:keepLines/>
        <w:wordWrap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qFormat/>
    <w:rsid w:val="008D6A8B"/>
    <w:pPr>
      <w:spacing w:before="360"/>
    </w:pPr>
    <w:rPr>
      <w:rFonts w:ascii="Arial" w:eastAsiaTheme="majorEastAsia" w:hAnsi="Arial" w:cstheme="majorBidi"/>
      <w:b/>
      <w:bCs/>
      <w:color w:val="123458"/>
      <w:sz w:val="44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593942"/>
    <w:pPr>
      <w:tabs>
        <w:tab w:val="left" w:pos="567"/>
        <w:tab w:val="right" w:leader="dot" w:pos="9061"/>
      </w:tabs>
      <w:spacing w:before="360" w:after="100" w:line="264" w:lineRule="auto"/>
      <w:ind w:left="567" w:hanging="567"/>
    </w:pPr>
    <w:rPr>
      <w:b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593942"/>
    <w:pPr>
      <w:tabs>
        <w:tab w:val="left" w:pos="1276"/>
        <w:tab w:val="right" w:leader="dot" w:pos="9061"/>
      </w:tabs>
      <w:spacing w:after="100" w:line="264" w:lineRule="auto"/>
      <w:ind w:left="1276" w:hanging="709"/>
    </w:pPr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uiPriority w:val="1"/>
    <w:rsid w:val="59FBCFCA"/>
    <w:rPr>
      <w:sz w:val="20"/>
      <w:szCs w:val="20"/>
    </w:rPr>
  </w:style>
  <w:style w:type="numbering" w:customStyle="1" w:styleId="AgencyTableBullets">
    <w:name w:val="Agency Table Bullets"/>
    <w:uiPriority w:val="99"/>
    <w:rsid w:val="00316310"/>
    <w:pPr>
      <w:numPr>
        <w:numId w:val="5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6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rsid w:val="00316310"/>
    <w:rPr>
      <w:rFonts w:eastAsiaTheme="minorEastAsia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sz w:val="22"/>
      <w:szCs w:val="22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A27B70"/>
    <w:pPr>
      <w:numPr>
        <w:numId w:val="25"/>
      </w:numPr>
      <w:spacing w:before="120" w:after="120"/>
    </w:pPr>
  </w:style>
  <w:style w:type="paragraph" w:customStyle="1" w:styleId="TableNumber">
    <w:name w:val="Table Number"/>
    <w:basedOn w:val="TableText"/>
    <w:uiPriority w:val="4"/>
    <w:qFormat/>
    <w:rsid w:val="00A27B70"/>
    <w:pPr>
      <w:numPr>
        <w:numId w:val="26"/>
      </w:numPr>
      <w:spacing w:before="120" w:after="120"/>
    </w:pPr>
  </w:style>
  <w:style w:type="paragraph" w:customStyle="1" w:styleId="TableTextSmall">
    <w:name w:val="Table Text Small"/>
    <w:basedOn w:val="TableText"/>
    <w:link w:val="TableTextSmallChar"/>
    <w:uiPriority w:val="3"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rPr>
      <w:tblHeader/>
    </w:trPr>
    <w:tcPr>
      <w:tcBorders>
        <w:top w:val="single" w:sz="8" w:space="0" w:color="4F81BD" w:themeColor="accent1"/>
        <w:left w:val="nil"/>
        <w:bottom w:val="single" w:sz="8" w:space="0" w:color="4F81BD" w:themeColor="accent1"/>
        <w:right w:val="nil"/>
        <w:insideH w:val="nil"/>
        <w:insideV w:val="nil"/>
        <w:tl2br w:val="nil"/>
        <w:tr2bl w:val="nil"/>
      </w:tcBorders>
      <w:shd w:val="clear" w:color="60786F" w:fill="010000"/>
    </w:tcPr>
    <w:tblStylePr w:type="firstRow">
      <w:pPr>
        <w:spacing w:before="0" w:after="0" w:line="240" w:lineRule="auto"/>
      </w:pPr>
      <w:rPr>
        <w:b/>
        <w:bCs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paragraph" w:customStyle="1" w:styleId="TableSpacing">
    <w:name w:val="Table Spacing"/>
    <w:basedOn w:val="Normal"/>
    <w:link w:val="TableSpacingChar"/>
    <w:rsid w:val="00311AB9"/>
    <w:pPr>
      <w:spacing w:line="240" w:lineRule="auto"/>
      <w:contextualSpacing/>
    </w:pPr>
    <w:rPr>
      <w:rFonts w:cs="Times New Roman"/>
      <w:sz w:val="2"/>
      <w:szCs w:val="2"/>
    </w:rPr>
  </w:style>
  <w:style w:type="character" w:customStyle="1" w:styleId="TableSpacingChar">
    <w:name w:val="Table Spacing Char"/>
    <w:basedOn w:val="DefaultParagraphFont"/>
    <w:link w:val="TableSpacing"/>
    <w:rsid w:val="00311AB9"/>
    <w:rPr>
      <w:rFonts w:cs="Times New Roman"/>
      <w:sz w:val="2"/>
      <w:szCs w:val="2"/>
    </w:rPr>
  </w:style>
  <w:style w:type="character" w:customStyle="1" w:styleId="AllCapsBold">
    <w:name w:val="All Caps Bold"/>
    <w:basedOn w:val="DefaultParagraphFont"/>
    <w:uiPriority w:val="1"/>
    <w:rsid w:val="00311AB9"/>
    <w:rPr>
      <w:rFonts w:ascii="Arial" w:hAnsi="Arial"/>
      <w:b/>
      <w:caps/>
      <w:smallCaps w:val="0"/>
      <w:sz w:val="24"/>
    </w:rPr>
  </w:style>
  <w:style w:type="character" w:customStyle="1" w:styleId="AllCaps">
    <w:name w:val="All Caps"/>
    <w:basedOn w:val="AllCapsBold"/>
    <w:uiPriority w:val="1"/>
    <w:rsid w:val="00311AB9"/>
    <w:rPr>
      <w:rFonts w:ascii="Arial" w:hAnsi="Arial"/>
      <w:b w:val="0"/>
      <w:caps/>
      <w:smallCaps w:val="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50C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05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4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4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447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F45F76"/>
    <w:pPr>
      <w:spacing w:after="0" w:line="240" w:lineRule="auto"/>
    </w:pPr>
    <w:rPr>
      <w:rFonts w:eastAsiaTheme="minorEastAsia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45F76"/>
    <w:rPr>
      <w:rFonts w:eastAsiaTheme="minorEastAsia"/>
      <w:szCs w:val="22"/>
      <w:lang w:val="en-US"/>
    </w:rPr>
  </w:style>
  <w:style w:type="table" w:styleId="TableGridLight">
    <w:name w:val="Grid Table Light"/>
    <w:basedOn w:val="TableNormal"/>
    <w:uiPriority w:val="40"/>
    <w:rsid w:val="005A0C92"/>
    <w:pPr>
      <w:spacing w:after="0" w:line="240" w:lineRule="auto"/>
    </w:pPr>
    <w:tblPr/>
  </w:style>
  <w:style w:type="table" w:customStyle="1" w:styleId="LGITable">
    <w:name w:val="LGI Table"/>
    <w:basedOn w:val="TableNormal"/>
    <w:uiPriority w:val="99"/>
    <w:rsid w:val="001A287A"/>
    <w:pPr>
      <w:spacing w:before="120" w:after="0" w:line="240" w:lineRule="auto"/>
    </w:pPr>
    <w:rPr>
      <w:sz w:val="22"/>
    </w:rPr>
    <w:tblPr>
      <w:tblStyleRowBandSize w:val="1"/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23458"/>
      </w:tcPr>
    </w:tblStylePr>
    <w:tblStylePr w:type="band2Horz">
      <w:rPr>
        <w:rFonts w:ascii="Arial" w:hAnsi="Arial"/>
        <w:sz w:val="22"/>
      </w:rPr>
      <w:tblPr/>
      <w:tcPr>
        <w:shd w:val="clear" w:color="auto" w:fill="F1EFEC"/>
      </w:tcPr>
    </w:tblStylePr>
  </w:style>
  <w:style w:type="table" w:styleId="PlainTable4">
    <w:name w:val="Plain Table 4"/>
    <w:basedOn w:val="TableNormal"/>
    <w:uiPriority w:val="44"/>
    <w:rsid w:val="005A0C92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8B2C1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8B2C1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text11pt66Spacing">
    <w:name w:val="Table text 11pt 6+6 Spacing"/>
    <w:basedOn w:val="Normal"/>
    <w:link w:val="Tabletext11pt66SpacingChar"/>
    <w:uiPriority w:val="7"/>
    <w:qFormat/>
    <w:rsid w:val="00A27B70"/>
    <w:pPr>
      <w:spacing w:before="120" w:after="120"/>
    </w:pPr>
  </w:style>
  <w:style w:type="character" w:customStyle="1" w:styleId="Tabletext11pt66SpacingChar">
    <w:name w:val="Table text 11pt 6+6 Spacing Char"/>
    <w:basedOn w:val="DefaultParagraphFont"/>
    <w:link w:val="Tabletext11pt66Spacing"/>
    <w:uiPriority w:val="7"/>
    <w:rsid w:val="00A27B70"/>
    <w:rPr>
      <w:sz w:val="22"/>
    </w:rPr>
  </w:style>
  <w:style w:type="paragraph" w:customStyle="1" w:styleId="TableHeaderText13pt66Spacing">
    <w:name w:val="Table Header Text 13pt 6+6 Spacing"/>
    <w:next w:val="Tabletext11pt66Spacing"/>
    <w:link w:val="TableHeaderText13pt66SpacingChar"/>
    <w:uiPriority w:val="7"/>
    <w:qFormat/>
    <w:rsid w:val="00B26A11"/>
    <w:pPr>
      <w:spacing w:before="120" w:after="120" w:line="288" w:lineRule="auto"/>
    </w:pPr>
    <w:rPr>
      <w:rFonts w:ascii="Arial" w:hAnsi="Arial"/>
      <w:b/>
      <w:color w:val="FFFFFF" w:themeColor="background1"/>
    </w:rPr>
  </w:style>
  <w:style w:type="character" w:customStyle="1" w:styleId="TableHeaderText13pt66SpacingChar">
    <w:name w:val="Table Header Text 13pt 6+6 Spacing Char"/>
    <w:basedOn w:val="BodyTextChar"/>
    <w:link w:val="TableHeaderText13pt66Spacing"/>
    <w:uiPriority w:val="7"/>
    <w:rsid w:val="00B26A11"/>
    <w:rPr>
      <w:rFonts w:ascii="Arial" w:hAnsi="Arial"/>
      <w:b/>
      <w:color w:val="FFFFFF" w:themeColor="background1"/>
    </w:rPr>
  </w:style>
  <w:style w:type="paragraph" w:customStyle="1" w:styleId="Lighttext">
    <w:name w:val="Light text"/>
    <w:basedOn w:val="BodyText"/>
    <w:link w:val="LighttextChar"/>
    <w:uiPriority w:val="7"/>
    <w:qFormat/>
    <w:rsid w:val="00F6028E"/>
    <w:rPr>
      <w:color w:val="D4C9BE"/>
    </w:rPr>
  </w:style>
  <w:style w:type="character" w:customStyle="1" w:styleId="LighttextChar">
    <w:name w:val="Light text Char"/>
    <w:basedOn w:val="BodyTextChar"/>
    <w:link w:val="Lighttext"/>
    <w:uiPriority w:val="7"/>
    <w:rsid w:val="00F6028E"/>
    <w:rPr>
      <w:color w:val="D4C9BE"/>
    </w:rPr>
  </w:style>
  <w:style w:type="paragraph" w:customStyle="1" w:styleId="Tutle">
    <w:name w:val="Tutle"/>
    <w:basedOn w:val="Heading1"/>
    <w:link w:val="TutleChar"/>
    <w:uiPriority w:val="7"/>
    <w:rsid w:val="00D47BBF"/>
    <w:rPr>
      <w:u w:val="single"/>
    </w:rPr>
  </w:style>
  <w:style w:type="character" w:customStyle="1" w:styleId="TutleChar">
    <w:name w:val="Tutle Char"/>
    <w:basedOn w:val="Heading1Char"/>
    <w:link w:val="Tutle"/>
    <w:uiPriority w:val="7"/>
    <w:rsid w:val="00D47BBF"/>
    <w:rPr>
      <w:rFonts w:ascii="Arial" w:eastAsiaTheme="majorEastAsia" w:hAnsi="Arial" w:cs="Arial"/>
      <w:b/>
      <w:bCs/>
      <w:color w:val="123458"/>
      <w:sz w:val="44"/>
      <w:szCs w:val="44"/>
      <w:u w:val="single"/>
    </w:rPr>
  </w:style>
  <w:style w:type="paragraph" w:customStyle="1" w:styleId="TitleGeneric">
    <w:name w:val="Title Generic"/>
    <w:link w:val="TitleGenericChar"/>
    <w:uiPriority w:val="7"/>
    <w:qFormat/>
    <w:rsid w:val="00760317"/>
    <w:pPr>
      <w:spacing w:after="0" w:line="240" w:lineRule="auto"/>
    </w:pPr>
    <w:rPr>
      <w:rFonts w:ascii="Arial" w:eastAsiaTheme="majorEastAsia" w:hAnsi="Arial" w:cs="Arial"/>
      <w:b/>
      <w:bCs/>
      <w:color w:val="000000" w:themeColor="text1"/>
      <w:sz w:val="52"/>
      <w:szCs w:val="52"/>
    </w:rPr>
  </w:style>
  <w:style w:type="character" w:customStyle="1" w:styleId="TitleGenericChar">
    <w:name w:val="Title Generic Char"/>
    <w:basedOn w:val="TutleChar"/>
    <w:link w:val="TitleGeneric"/>
    <w:uiPriority w:val="7"/>
    <w:rsid w:val="00760317"/>
    <w:rPr>
      <w:rFonts w:ascii="Arial" w:eastAsiaTheme="majorEastAsia" w:hAnsi="Arial" w:cs="Arial"/>
      <w:b/>
      <w:bCs/>
      <w:color w:val="000000" w:themeColor="text1"/>
      <w:sz w:val="52"/>
      <w:szCs w:val="52"/>
      <w:u w:val="single"/>
    </w:rPr>
  </w:style>
  <w:style w:type="paragraph" w:customStyle="1" w:styleId="Bullet1">
    <w:name w:val="Bullet 1"/>
    <w:basedOn w:val="BodyText"/>
    <w:qFormat/>
    <w:rsid w:val="0010191C"/>
    <w:pPr>
      <w:numPr>
        <w:numId w:val="33"/>
      </w:numPr>
      <w:tabs>
        <w:tab w:val="clear" w:pos="1353"/>
      </w:tabs>
      <w:ind w:left="0" w:firstLine="0"/>
    </w:pPr>
    <w:rPr>
      <w:rFonts w:ascii="Arial" w:eastAsia="Arial" w:hAnsi="Arial" w:cs="Arial"/>
    </w:rPr>
  </w:style>
  <w:style w:type="character" w:customStyle="1" w:styleId="Style1">
    <w:name w:val="Style1"/>
    <w:basedOn w:val="DefaultParagraphFont"/>
    <w:uiPriority w:val="1"/>
    <w:rsid w:val="006106AE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lginspector.wa.gov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ginspector.media@lgirs.w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996D9ACD294F918532E3484B54F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9258A-A6AC-4B16-9323-B15FD8D19656}"/>
      </w:docPartPr>
      <w:docPartBody>
        <w:p w:rsidR="001E332B" w:rsidRDefault="001E332B" w:rsidP="001E332B">
          <w:pPr>
            <w:pStyle w:val="AE996D9ACD294F918532E3484B54FFEC1"/>
          </w:pPr>
          <w:r w:rsidRPr="00307C4B">
            <w:rPr>
              <w:rStyle w:val="PlaceholderText"/>
              <w:color w:val="D4C9BE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2B"/>
    <w:rsid w:val="001E332B"/>
    <w:rsid w:val="00592F41"/>
    <w:rsid w:val="005C7293"/>
    <w:rsid w:val="006F31D6"/>
    <w:rsid w:val="007104F6"/>
    <w:rsid w:val="00A54313"/>
    <w:rsid w:val="00BF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E332B"/>
    <w:rPr>
      <w:color w:val="808080"/>
    </w:rPr>
  </w:style>
  <w:style w:type="paragraph" w:customStyle="1" w:styleId="AE996D9ACD294F918532E3484B54FFEC1">
    <w:name w:val="AE996D9ACD294F918532E3484B54FFEC1"/>
    <w:rsid w:val="001E332B"/>
    <w:pPr>
      <w:spacing w:after="120" w:line="288" w:lineRule="auto"/>
    </w:pPr>
    <w:rPr>
      <w:rFonts w:eastAsia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654e0-25fb-4fac-907c-802275b4162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metadata xmlns="http://www.objective.com/ecm/document/metadata/65F1F92071475276E05315230A0A9CBF" version="1.0.0">
  <systemFields>
    <field name="Objective-Id">
      <value order="0">A93862136</value>
    </field>
    <field name="Objective-Title">
      <value order="0">LGIRS - Template - Letter - Std</value>
    </field>
    <field name="Objective-Description">
      <value order="0"/>
    </field>
    <field name="Objective-CreationStamp">
      <value order="0">2025-06-23T06:21:47Z</value>
    </field>
    <field name="Objective-IsApproved">
      <value order="0">false</value>
    </field>
    <field name="Objective-IsPublished">
      <value order="0">true</value>
    </field>
    <field name="Objective-DatePublished">
      <value order="0">2025-06-26T23:41:52Z</value>
    </field>
    <field name="Objective-ModificationStamp">
      <value order="0">2025-06-26T23:41:52Z</value>
    </field>
    <field name="Objective-Owner">
      <value order="0">POPE, Jenny</value>
    </field>
    <field name="Objective-Path">
      <value order="0">DEMIRS Global Folder:Classified Object:Corporate Templates:Departmental Templates:LGIRS Departmental Templates</value>
    </field>
    <field name="Objective-Parent">
      <value order="0">LGIRS Departmental Templates</value>
    </field>
    <field name="Objective-State">
      <value order="0">Published</value>
    </field>
    <field name="Objective-VersionId">
      <value order="0">vA101118621</value>
    </field>
    <field name="Objective-Version">
      <value order="0">2.0</value>
    </field>
    <field name="Objective-VersionNumber">
      <value order="0">2</value>
    </field>
    <field name="Objective-VersionComment">
      <value order="0">ABN Added</value>
    </field>
    <field name="Objective-FileNumber">
      <value order="0"/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3151C6EF2A44AA9FE31B2087D6C04" ma:contentTypeVersion="12" ma:contentTypeDescription="Create a new document." ma:contentTypeScope="" ma:versionID="713de9c9006f00f0bbffe561853d3957">
  <xsd:schema xmlns:xsd="http://www.w3.org/2001/XMLSchema" xmlns:xs="http://www.w3.org/2001/XMLSchema" xmlns:p="http://schemas.microsoft.com/office/2006/metadata/properties" xmlns:ns1="http://schemas.microsoft.com/sharepoint/v3" xmlns:ns2="b9c654e0-25fb-4fac-907c-802275b4162b" targetNamespace="http://schemas.microsoft.com/office/2006/metadata/properties" ma:root="true" ma:fieldsID="ea19066b4b43c0bf89aea621c85ab944" ns1:_="" ns2:_="">
    <xsd:import namespace="http://schemas.microsoft.com/sharepoint/v3"/>
    <xsd:import namespace="b9c654e0-25fb-4fac-907c-802275b416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54e0-25fb-4fac-907c-802275b416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b9c654e0-25fb-4fac-907c-802275b4162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4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2A67172-5B18-484F-9C03-25509287A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c654e0-25fb-4fac-907c-802275b416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1624</Characters>
  <Application>Microsoft Office Word</Application>
  <DocSecurity>4</DocSecurity>
  <Lines>13</Lines>
  <Paragraphs>3</Paragraphs>
  <ScaleCrop>false</ScaleCrop>
  <Company>Local Government Inspector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Subtitle</dc:subject>
  <dc:creator>Raz Ion</dc:creator>
  <cp:keywords/>
  <dc:description/>
  <cp:lastModifiedBy>EVANS, Tanya</cp:lastModifiedBy>
  <cp:revision>2</cp:revision>
  <cp:lastPrinted>2015-09-25T09:11:00Z</cp:lastPrinted>
  <dcterms:created xsi:type="dcterms:W3CDTF">2026-07-06T02:35:00Z</dcterms:created>
  <dcterms:modified xsi:type="dcterms:W3CDTF">2026-07-06T02:35:00Z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A93862136</vt:lpwstr>
  </property>
  <property fmtid="{D5CDD505-2E9C-101B-9397-08002B2CF9AE}" pid="4" name="Objective-Title">
    <vt:lpwstr>LGIRS - Template - Letter - Std</vt:lpwstr>
  </property>
  <property fmtid="{D5CDD505-2E9C-101B-9397-08002B2CF9AE}" pid="5" name="Objective-Description">
    <vt:lpwstr/>
  </property>
  <property fmtid="{D5CDD505-2E9C-101B-9397-08002B2CF9AE}" pid="6" name="Objective-CreationStamp">
    <vt:filetime>2025-06-23T06:21:47Z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2025-06-26T23:41:52Z</vt:filetime>
  </property>
  <property fmtid="{D5CDD505-2E9C-101B-9397-08002B2CF9AE}" pid="10" name="Objective-ModificationStamp">
    <vt:filetime>2025-06-26T23:41:52Z</vt:filetime>
  </property>
  <property fmtid="{D5CDD505-2E9C-101B-9397-08002B2CF9AE}" pid="11" name="Objective-Owner">
    <vt:lpwstr>POPE, Jenny</vt:lpwstr>
  </property>
  <property fmtid="{D5CDD505-2E9C-101B-9397-08002B2CF9AE}" pid="12" name="Objective-Path">
    <vt:lpwstr>DEMIRS Global Folder:Classified Object:Corporate Templates:Departmental Templates:LGIRS Departmental Templates</vt:lpwstr>
  </property>
  <property fmtid="{D5CDD505-2E9C-101B-9397-08002B2CF9AE}" pid="13" name="Objective-Parent">
    <vt:lpwstr>LGIRS Departmental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vA101118621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ABN Added</vt:lpwstr>
  </property>
  <property fmtid="{D5CDD505-2E9C-101B-9397-08002B2CF9AE}" pid="19" name="Objective-FileNumber">
    <vt:lpwstr/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Author">
    <vt:lpwstr/>
  </property>
  <property fmtid="{D5CDD505-2E9C-101B-9397-08002B2CF9AE}" pid="24" name="Objective-Date of Document">
    <vt:lpwstr/>
  </property>
  <property fmtid="{D5CDD505-2E9C-101B-9397-08002B2CF9AE}" pid="25" name="Objective-External Reference">
    <vt:lpwstr/>
  </property>
  <property fmtid="{D5CDD505-2E9C-101B-9397-08002B2CF9AE}" pid="26" name="Objective-Internal Reference">
    <vt:lpwstr/>
  </property>
  <property fmtid="{D5CDD505-2E9C-101B-9397-08002B2CF9AE}" pid="27" name="Objective-Archive Box">
    <vt:lpwstr/>
  </property>
  <property fmtid="{D5CDD505-2E9C-101B-9397-08002B2CF9AE}" pid="28" name="Objective-Migrated Id">
    <vt:lpwstr/>
  </property>
  <property fmtid="{D5CDD505-2E9C-101B-9397-08002B2CF9AE}" pid="29" name="Objective-Foreign Barcode">
    <vt:lpwstr/>
  </property>
  <property fmtid="{D5CDD505-2E9C-101B-9397-08002B2CF9AE}" pid="30" name="Objective-PCI DSS Checked">
    <vt:lpwstr/>
  </property>
  <property fmtid="{D5CDD505-2E9C-101B-9397-08002B2CF9AE}" pid="31" name="Objective-End User">
    <vt:lpwstr/>
  </property>
  <property fmtid="{D5CDD505-2E9C-101B-9397-08002B2CF9AE}" pid="32" name="Objective-Additional File Numbers">
    <vt:lpwstr/>
  </property>
  <property fmtid="{D5CDD505-2E9C-101B-9397-08002B2CF9AE}" pid="33" name="Objective-Record Number">
    <vt:lpwstr/>
  </property>
  <property fmtid="{D5CDD505-2E9C-101B-9397-08002B2CF9AE}" pid="34" name="Objective-Warning">
    <vt:lpwstr/>
  </property>
  <property fmtid="{D5CDD505-2E9C-101B-9397-08002B2CF9AE}" pid="35" name="Objective-Graphic Content">
    <vt:lpwstr/>
  </property>
  <property fmtid="{D5CDD505-2E9C-101B-9397-08002B2CF9AE}" pid="36" name="ContentTypeId">
    <vt:lpwstr>0x010100EBD3151C6EF2A44AA9FE31B2087D6C04</vt:lpwstr>
  </property>
  <property fmtid="{D5CDD505-2E9C-101B-9397-08002B2CF9AE}" pid="37" name="MediaServiceImageTags">
    <vt:lpwstr/>
  </property>
</Properties>
</file>